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E3001" w:rsidRDefault="00EF2985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620" w:rsidRPr="00487620" w:rsidRDefault="00487620" w:rsidP="00487620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487620" w:rsidRPr="00487620" w:rsidRDefault="00487620" w:rsidP="00487620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487620" w:rsidRPr="00487620" w:rsidRDefault="00487620" w:rsidP="00487620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:rsidR="00DB597C" w:rsidRPr="001E3001" w:rsidRDefault="00487620" w:rsidP="00487620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>«22»  февраля  2019 г.</w:t>
      </w:r>
    </w:p>
    <w:p w:rsidR="00DB597C" w:rsidRPr="001E3001" w:rsidRDefault="00DB597C" w:rsidP="001E3001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E3001" w:rsidRDefault="00DB597C" w:rsidP="001E3001">
      <w:pPr>
        <w:spacing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301AE" w:rsidRPr="001E30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E3001" w:rsidRDefault="001B653A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E3001" w:rsidRDefault="00EF2985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E3001" w:rsidRDefault="00EF2985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AC2B62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E3001" w:rsidRDefault="001B653A" w:rsidP="001E300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E3001" w:rsidRDefault="00B95CD7" w:rsidP="001E300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="001B653A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C2B62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образовательными системами</w:t>
      </w:r>
      <w:r w:rsidR="00DB597C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E3001" w:rsidRDefault="001B653A" w:rsidP="001E300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1E3001" w:rsidRDefault="001B653A" w:rsidP="001E300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1E3001" w:rsidRDefault="001B653A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E300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1B653A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6301AE" w:rsidRPr="001E300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C4DF7" w:rsidRPr="001E300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B597C" w:rsidRPr="001E3001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Pr="001E3001" w:rsidRDefault="009B129D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E3001" w:rsidRDefault="007B1F62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E3001" w:rsidRDefault="007B1F62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E3001" w:rsidRDefault="00BA752B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E3001" w:rsidRDefault="00BA752B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E3001" w:rsidRDefault="00BA752B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AC2B62" w:rsidRPr="001E3001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301AE" w:rsidRPr="001E30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E47F3" w:rsidRPr="001E3001" w:rsidRDefault="00C45279" w:rsidP="001E300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>Федеральн</w:t>
      </w:r>
      <w:r w:rsidR="00124F64"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>ого</w:t>
      </w:r>
      <w:r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государственн</w:t>
      </w:r>
      <w:r w:rsidR="00124F64"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>ого</w:t>
      </w:r>
      <w:r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образовательн</w:t>
      </w:r>
      <w:r w:rsidR="00124F64"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>ого</w:t>
      </w:r>
      <w:r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стандарт</w:t>
      </w:r>
      <w:r w:rsidR="00124F64"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>а</w:t>
      </w:r>
      <w:r w:rsidRPr="001E300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по направлению подготовки 44.04.04 Профессиональное обучение (по отраслям) и уровню высшего образования Магистратура, утвержденный приказом Минобрнауки России от 22 февраля 2018 №  (Зарегистрировано в Минюсте России 15.03.2018 № 50357)</w:t>
      </w:r>
    </w:p>
    <w:p w:rsidR="00C45279" w:rsidRPr="001E3001" w:rsidRDefault="00DB597C" w:rsidP="001E300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BE47F3"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65CF5" w:rsidRPr="001E3001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BE47F3" w:rsidRPr="001E3001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образования», утвержденного</w:t>
      </w:r>
      <w:r w:rsidR="00865CF5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</w:t>
      </w:r>
      <w:r w:rsidR="00BE47F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иальной защиты РФ от 08.09.2015 г., </w:t>
      </w:r>
      <w:r w:rsidR="00865CF5" w:rsidRPr="001E3001">
        <w:rPr>
          <w:rFonts w:ascii="Times New Roman" w:eastAsia="Times New Roman" w:hAnsi="Times New Roman"/>
          <w:sz w:val="24"/>
          <w:szCs w:val="24"/>
          <w:lang w:eastAsia="ru-RU"/>
        </w:rPr>
        <w:t>№ 608н</w:t>
      </w:r>
      <w:r w:rsidR="00BE47F3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47F3" w:rsidRPr="001E3001" w:rsidRDefault="00C45279" w:rsidP="001E300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hAnsi="Times New Roman"/>
          <w:color w:val="000000"/>
          <w:sz w:val="24"/>
          <w:szCs w:val="24"/>
          <w:lang w:bidi="ru-RU"/>
        </w:rPr>
        <w:t xml:space="preserve">Профессионального стандарта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  </w:t>
      </w:r>
    </w:p>
    <w:p w:rsidR="00973031" w:rsidRPr="00487620" w:rsidRDefault="00BE47F3" w:rsidP="001E300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>Учебных планов</w:t>
      </w:r>
      <w:r w:rsidR="00DB597C" w:rsidRPr="0048762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</w:t>
      </w: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 xml:space="preserve"> 44.0</w:t>
      </w:r>
      <w:r w:rsidR="00AC2B62" w:rsidRPr="0048762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 xml:space="preserve">.04 </w:t>
      </w:r>
      <w:r w:rsidR="00973031" w:rsidRPr="00487620">
        <w:rPr>
          <w:rFonts w:ascii="Times New Roman" w:eastAsia="Times New Roman" w:hAnsi="Times New Roman"/>
          <w:sz w:val="24"/>
          <w:szCs w:val="24"/>
          <w:lang w:eastAsia="ru-RU"/>
        </w:rPr>
        <w:t>Професси</w:t>
      </w: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>ональное обучение (по отраслям),профил</w:t>
      </w:r>
      <w:r w:rsidR="00AC2B62" w:rsidRPr="00487620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487620" w:rsidRPr="004876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73031" w:rsidRPr="0048762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C2B62" w:rsidRPr="00487620">
        <w:rPr>
          <w:rFonts w:ascii="Times New Roman" w:eastAsia="Times New Roman" w:hAnsi="Times New Roman"/>
          <w:sz w:val="24"/>
          <w:szCs w:val="24"/>
          <w:lang w:eastAsia="ru-RU"/>
        </w:rPr>
        <w:t>Управление образовательными системами</w:t>
      </w:r>
      <w:r w:rsidR="00973031" w:rsidRPr="0048762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D3EC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D3ECB" w:rsidRPr="00BD3ECB">
        <w:rPr>
          <w:rFonts w:ascii="Times New Roman" w:eastAsia="Times New Roman" w:hAnsi="Times New Roman"/>
          <w:sz w:val="24"/>
          <w:szCs w:val="24"/>
          <w:lang w:eastAsia="ru-RU"/>
        </w:rPr>
        <w:t>утв. Ученым советом 22.02.2019 г., протокол № 6.</w:t>
      </w:r>
    </w:p>
    <w:p w:rsidR="00487620" w:rsidRPr="00487620" w:rsidRDefault="00487620" w:rsidP="001E300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E3001" w:rsidTr="00387353">
        <w:tc>
          <w:tcPr>
            <w:tcW w:w="4361" w:type="dxa"/>
          </w:tcPr>
          <w:p w:rsidR="00DB597C" w:rsidRPr="001E3001" w:rsidRDefault="00DB597C" w:rsidP="001E300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E3001" w:rsidRDefault="00DB597C" w:rsidP="001E300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E3001" w:rsidTr="00387353">
        <w:tc>
          <w:tcPr>
            <w:tcW w:w="4361" w:type="dxa"/>
          </w:tcPr>
          <w:p w:rsidR="00DB597C" w:rsidRPr="001E3001" w:rsidRDefault="00973031" w:rsidP="001E300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E3001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E3001" w:rsidRDefault="00387353" w:rsidP="001E300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E3001" w:rsidTr="00387353">
        <w:tc>
          <w:tcPr>
            <w:tcW w:w="4361" w:type="dxa"/>
          </w:tcPr>
          <w:p w:rsidR="00973031" w:rsidRPr="001E3001" w:rsidRDefault="00694476" w:rsidP="001E300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БыстроваН</w:t>
            </w:r>
            <w:r w:rsidR="00973031" w:rsidRPr="001E300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973031" w:rsidRPr="001E3001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2" w:type="dxa"/>
          </w:tcPr>
          <w:p w:rsidR="00973031" w:rsidRPr="001E3001" w:rsidRDefault="00387353" w:rsidP="001E300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E3001" w:rsidRDefault="00DB597C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65E5" w:rsidRPr="001E3001" w:rsidRDefault="00487620" w:rsidP="001E30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RPr="001E3001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487620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22.02.2019)</w:t>
      </w: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E3001" w:rsidRDefault="00387353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..9</w:t>
      </w: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и методика профессионального образования </w:t>
      </w:r>
      <w:r w:rsidR="00AC2B62" w:rsidRPr="001E3001">
        <w:rPr>
          <w:rFonts w:ascii="Times New Roman" w:eastAsia="Times New Roman" w:hAnsi="Times New Roman"/>
          <w:sz w:val="24"/>
          <w:szCs w:val="24"/>
          <w:lang w:eastAsia="ru-RU"/>
        </w:rPr>
        <w:t>….….</w:t>
      </w:r>
      <w:r w:rsidR="003E5AC1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……………………..</w:t>
      </w:r>
      <w:r w:rsidR="00733824" w:rsidRPr="001E30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92FEE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12955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Нормативно-правовая и учебно-методическая документация в профессиональном образовании 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AC2B62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E5AC1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………………………………………………..</w:t>
      </w:r>
      <w:r w:rsidR="00023F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1E30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(научно-исследовательская работа) практика </w:t>
      </w:r>
      <w:r w:rsidR="00AC2B62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3E5AC1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733824" w:rsidRPr="001E300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12955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Воспитательный процесс в профессиональных образовательных организациях </w:t>
      </w:r>
      <w:r w:rsidR="00023F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694476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самоопределение………………………………………………..</w:t>
      </w:r>
      <w:r w:rsidR="00023F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D78A7" w:rsidRPr="001E300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694476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развитие инженерно-педагогических кадров</w:t>
      </w:r>
      <w:r w:rsidR="000D78A7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………………….3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694476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Диагностика профессиональных ситуаций…………………………………………</w:t>
      </w:r>
      <w:r w:rsidR="0000547B" w:rsidRPr="001E300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D78A7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694476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Современные теории межличностного взаимодействия…………………………</w:t>
      </w:r>
      <w:r w:rsidR="0000547B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45</w:t>
      </w:r>
    </w:p>
    <w:p w:rsidR="00DB597C" w:rsidRPr="001E3001" w:rsidRDefault="00627CBC" w:rsidP="001E300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6. Программа итоговой аттестации</w:t>
      </w:r>
      <w:r w:rsidR="003777CB" w:rsidRPr="001E3001">
        <w:rPr>
          <w:rFonts w:ascii="Times New Roman" w:eastAsia="Times New Roman" w:hAnsi="Times New Roman"/>
          <w:sz w:val="24"/>
          <w:szCs w:val="24"/>
          <w:lang w:eastAsia="ru-RU"/>
        </w:rPr>
        <w:t>по модулю.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……………………………………................</w:t>
      </w:r>
      <w:r w:rsidR="004E1B8D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0547B" w:rsidRPr="001E300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49</w:t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E3001" w:rsidRDefault="006A4918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E3001" w:rsidRDefault="006A4918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E3001" w:rsidRDefault="002E1979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E3001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E3001" w:rsidRDefault="006A4918" w:rsidP="001E300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</w:t>
      </w:r>
      <w:r w:rsidR="007802F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магистрами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</w:t>
      </w:r>
      <w:r w:rsidR="00100706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.04Профессиональное обучение (по отраслям). В основу разработки модуля легли требования Профессионального стандарта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обучения,профессионального образования и дополнительного профессионального образования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общепрофессиональных компетенций ФГОС высшего образования.</w:t>
      </w: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</w:t>
      </w:r>
      <w:r w:rsidR="00100706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.04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="00100706" w:rsidRPr="001E3001">
        <w:rPr>
          <w:rFonts w:ascii="Times New Roman" w:eastAsia="Times New Roman" w:hAnsi="Times New Roman"/>
          <w:sz w:val="24"/>
          <w:szCs w:val="24"/>
          <w:lang w:eastAsia="ru-RU"/>
        </w:rPr>
        <w:t>магистров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сформированы </w:t>
      </w:r>
      <w:r w:rsidR="00C53409" w:rsidRPr="0016382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универсальные, общепрофессиональные и профессиональные компетенции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</w:t>
      </w:r>
      <w:r w:rsidR="00100706" w:rsidRPr="001E3001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 профессионально-педагогическую деятельность.</w:t>
      </w: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C53409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825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694476" w:rsidRPr="00163825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63825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DB734B" w:rsidRPr="0016382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универсальные</w:t>
      </w:r>
      <w:r w:rsidR="003807F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</w:t>
      </w:r>
      <w:r w:rsidR="00DB734B" w:rsidRPr="0016382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общепрофессиональные компетенции</w:t>
      </w:r>
      <w:r w:rsidRPr="001638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F27CE9" w:rsidRPr="001E3001">
        <w:rPr>
          <w:rFonts w:ascii="Times New Roman" w:eastAsia="Times New Roman" w:hAnsi="Times New Roman"/>
          <w:sz w:val="24"/>
          <w:szCs w:val="24"/>
          <w:lang w:eastAsia="ru-RU"/>
        </w:rPr>
        <w:t>первом и во втором семестре первого курса обучения.</w:t>
      </w:r>
    </w:p>
    <w:p w:rsidR="00520A5F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E300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E300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E3001" w:rsidRDefault="00FD0BD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E3001" w:rsidRDefault="00FD0BD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7802F3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E3001" w:rsidRDefault="00FD0BD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E3001" w:rsidRDefault="00520A5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E3001" w:rsidRDefault="00520A5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</w:t>
      </w:r>
      <w:r w:rsidR="007802F3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E3001" w:rsidRDefault="00DB597C" w:rsidP="001E3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E3001" w:rsidRDefault="00DB597C" w:rsidP="001E3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E3001" w:rsidRDefault="00B956ED" w:rsidP="001E3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E3001" w:rsidRDefault="00DB597C" w:rsidP="001E30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E3001" w:rsidRDefault="00DB597C" w:rsidP="001E30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E3001">
        <w:rPr>
          <w:rFonts w:ascii="Times New Roman" w:hAnsi="Times New Roman"/>
          <w:b/>
          <w:sz w:val="24"/>
          <w:szCs w:val="24"/>
        </w:rPr>
        <w:t>целью</w:t>
      </w:r>
      <w:r w:rsidRPr="001E3001">
        <w:rPr>
          <w:rFonts w:ascii="Times New Roman" w:hAnsi="Times New Roman"/>
          <w:sz w:val="24"/>
          <w:szCs w:val="24"/>
        </w:rPr>
        <w:t xml:space="preserve">: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</w:t>
      </w:r>
      <w:r w:rsidR="00124F64" w:rsidRPr="001E3001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="001317C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общепрофесс</w:t>
      </w:r>
      <w:r w:rsidR="00D06CEC" w:rsidRPr="001E300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317C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ональных компетенций необходимых для </w:t>
      </w:r>
      <w:r w:rsidR="0096324E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1E3001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E3001" w:rsidRDefault="00DB597C" w:rsidP="001E30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E3001">
        <w:rPr>
          <w:rFonts w:ascii="Times New Roman" w:hAnsi="Times New Roman"/>
          <w:b/>
          <w:sz w:val="24"/>
          <w:szCs w:val="24"/>
        </w:rPr>
        <w:t>задачи</w:t>
      </w:r>
      <w:r w:rsidRPr="001E3001">
        <w:rPr>
          <w:rFonts w:ascii="Times New Roman" w:hAnsi="Times New Roman"/>
          <w:sz w:val="24"/>
          <w:szCs w:val="24"/>
        </w:rPr>
        <w:t>:</w:t>
      </w:r>
    </w:p>
    <w:p w:rsidR="001317C3" w:rsidRPr="001E3001" w:rsidRDefault="001317C3" w:rsidP="001E300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E3001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7802F3" w:rsidRPr="001E3001">
        <w:rPr>
          <w:rFonts w:ascii="Times New Roman" w:hAnsi="Times New Roman" w:cs="Times New Roman"/>
          <w:sz w:val="24"/>
          <w:szCs w:val="24"/>
        </w:rPr>
        <w:t>инновационных технологий в науке и профессиональном образовании</w:t>
      </w:r>
      <w:r w:rsidRPr="001E3001">
        <w:rPr>
          <w:rFonts w:ascii="Times New Roman" w:hAnsi="Times New Roman" w:cs="Times New Roman"/>
          <w:sz w:val="24"/>
          <w:szCs w:val="24"/>
        </w:rPr>
        <w:t>, необходимых для решения профессиональных задач в будущей педагогической деятельности.</w:t>
      </w:r>
    </w:p>
    <w:p w:rsidR="00AA698E" w:rsidRPr="001E3001" w:rsidRDefault="001317C3" w:rsidP="001E300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E300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E3001">
        <w:rPr>
          <w:rFonts w:ascii="Times New Roman" w:hAnsi="Times New Roman" w:cs="Times New Roman"/>
          <w:sz w:val="24"/>
          <w:szCs w:val="24"/>
        </w:rPr>
        <w:t xml:space="preserve">авторской педагогической позиции на основе анализа и обобщения </w:t>
      </w:r>
      <w:r w:rsidR="007802F3" w:rsidRPr="001E3001">
        <w:rPr>
          <w:rFonts w:ascii="Times New Roman" w:hAnsi="Times New Roman" w:cs="Times New Roman"/>
          <w:sz w:val="24"/>
          <w:szCs w:val="24"/>
        </w:rPr>
        <w:t>технологического подхода к образовательному процессу</w:t>
      </w:r>
      <w:r w:rsidR="00AA698E" w:rsidRPr="001E3001">
        <w:rPr>
          <w:rFonts w:ascii="Times New Roman" w:hAnsi="Times New Roman" w:cs="Times New Roman"/>
          <w:sz w:val="24"/>
          <w:szCs w:val="24"/>
        </w:rPr>
        <w:t>.</w:t>
      </w:r>
    </w:p>
    <w:p w:rsidR="00DB597C" w:rsidRPr="001E3001" w:rsidRDefault="00AA698E" w:rsidP="001E300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001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 w:rsidR="00C87B2A" w:rsidRPr="001E3001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1E3001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E723F4" w:rsidRPr="001E3001">
        <w:rPr>
          <w:rFonts w:ascii="Times New Roman" w:hAnsi="Times New Roman" w:cs="Times New Roman"/>
          <w:sz w:val="24"/>
          <w:szCs w:val="24"/>
        </w:rPr>
        <w:t>и</w:t>
      </w:r>
      <w:r w:rsidR="00E723F4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нформационные технологии в профессиональном образовании</w:t>
      </w:r>
      <w:r w:rsidRPr="001E3001">
        <w:rPr>
          <w:rFonts w:ascii="Times New Roman" w:hAnsi="Times New Roman" w:cs="Times New Roman"/>
          <w:sz w:val="24"/>
          <w:szCs w:val="24"/>
        </w:rPr>
        <w:t>.</w:t>
      </w:r>
    </w:p>
    <w:p w:rsidR="00AA698E" w:rsidRPr="001E3001" w:rsidRDefault="00AA698E" w:rsidP="001E3001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001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 w:rsidRPr="001E3001">
        <w:rPr>
          <w:rFonts w:ascii="Times New Roman" w:hAnsi="Times New Roman" w:cs="Times New Roman"/>
          <w:sz w:val="24"/>
          <w:szCs w:val="24"/>
        </w:rPr>
        <w:t>о</w:t>
      </w:r>
      <w:r w:rsidR="00E723F4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информатизации профессионального образования</w:t>
      </w:r>
      <w:r w:rsidRPr="001E3001">
        <w:rPr>
          <w:rFonts w:ascii="Times New Roman" w:hAnsi="Times New Roman" w:cs="Times New Roman"/>
          <w:sz w:val="24"/>
          <w:szCs w:val="24"/>
        </w:rPr>
        <w:t>.</w:t>
      </w:r>
    </w:p>
    <w:p w:rsidR="001317C3" w:rsidRPr="001E3001" w:rsidRDefault="001317C3" w:rsidP="001E30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94476" w:rsidRPr="001E3001" w:rsidRDefault="00694476" w:rsidP="001E3001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УК-1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6C7B06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</w:t>
      </w:r>
      <w:r w:rsidR="00A26C2D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 подхода, вырабатывать стратегию действий</w:t>
      </w:r>
      <w:r w:rsidR="00124F64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124F64" w:rsidRPr="001E3001" w:rsidRDefault="00124F64" w:rsidP="001E3001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УК.1.1. Демонстрирует умение рассматривать различные точки зрения на поставленную задачу в рамках научного мировоззрения</w:t>
      </w:r>
    </w:p>
    <w:p w:rsidR="00124F64" w:rsidRPr="001E3001" w:rsidRDefault="00124F64" w:rsidP="001E3001">
      <w:pPr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УК.1.3. Определяет рациональные идеи для решения поставленных задач в рамках научного мировоззрения</w:t>
      </w:r>
    </w:p>
    <w:p w:rsidR="00694476" w:rsidRPr="001E3001" w:rsidRDefault="00694476" w:rsidP="001E3001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УК-3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6C7B06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организовывать и руководить работой команды, вырабатывая командную стратегию для достижения поставленной цели</w:t>
      </w:r>
      <w:r w:rsidR="00582CB3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82CB3" w:rsidRPr="001E3001" w:rsidRDefault="00582CB3" w:rsidP="001E3001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УК.3.1</w:t>
      </w:r>
      <w:r w:rsidRPr="001E3001">
        <w:rPr>
          <w:rFonts w:ascii="Times New Roman" w:hAnsi="Times New Roman"/>
          <w:color w:val="000000"/>
          <w:kern w:val="2"/>
          <w:sz w:val="24"/>
          <w:szCs w:val="24"/>
        </w:rPr>
        <w:t>. О</w:t>
      </w:r>
      <w:r w:rsidRPr="001E3001">
        <w:rPr>
          <w:rFonts w:ascii="Times New Roman" w:hAnsi="Times New Roman"/>
          <w:kern w:val="2"/>
          <w:sz w:val="24"/>
          <w:szCs w:val="24"/>
        </w:rPr>
        <w:t xml:space="preserve">пределяет </w:t>
      </w:r>
      <w:r w:rsidRPr="001E3001">
        <w:rPr>
          <w:rFonts w:ascii="Times New Roman" w:hAnsi="Times New Roman"/>
          <w:color w:val="000000"/>
          <w:kern w:val="2"/>
          <w:sz w:val="24"/>
          <w:szCs w:val="24"/>
        </w:rPr>
        <w:t>стратегии сотрудничества для достижения поставленной цели, определяет свою роль в команде</w:t>
      </w:r>
    </w:p>
    <w:p w:rsidR="00582CB3" w:rsidRPr="001E3001" w:rsidRDefault="00582CB3" w:rsidP="001E3001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УК.3.4</w:t>
      </w:r>
      <w:r w:rsidRPr="001E3001">
        <w:rPr>
          <w:rFonts w:ascii="Times New Roman" w:hAnsi="Times New Roman"/>
          <w:color w:val="000000"/>
          <w:kern w:val="2"/>
          <w:sz w:val="24"/>
          <w:szCs w:val="24"/>
        </w:rPr>
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694476" w:rsidRPr="001E3001" w:rsidRDefault="00694476" w:rsidP="001E3001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УК-5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6C7B06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анализировать и учитывать разнооб</w:t>
      </w:r>
      <w:r w:rsidR="00A26C2D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азие культур в процессе межкультурного взаимодействия</w:t>
      </w:r>
      <w:r w:rsidR="00582CB3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82CB3" w:rsidRPr="001E3001" w:rsidRDefault="00582CB3" w:rsidP="001E3001">
      <w:pPr>
        <w:tabs>
          <w:tab w:val="left" w:pos="1276"/>
        </w:tabs>
        <w:autoSpaceDE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E3001">
        <w:rPr>
          <w:rFonts w:ascii="Times New Roman" w:hAnsi="Times New Roman"/>
          <w:color w:val="000000"/>
          <w:sz w:val="24"/>
          <w:szCs w:val="24"/>
        </w:rPr>
        <w:t xml:space="preserve">УК.5.1. </w:t>
      </w:r>
      <w:r w:rsidRPr="001E3001">
        <w:rPr>
          <w:rFonts w:ascii="Times New Roman" w:hAnsi="Times New Roman"/>
          <w:bCs/>
          <w:color w:val="000000"/>
          <w:sz w:val="24"/>
          <w:szCs w:val="24"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694476" w:rsidRPr="001E3001" w:rsidRDefault="00694476" w:rsidP="001E3001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УК-6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6C7B06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её совершенствования на основе самооценки</w:t>
      </w:r>
      <w:r w:rsidR="00582CB3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82CB3" w:rsidRPr="001E3001" w:rsidRDefault="00582CB3" w:rsidP="001E3001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582CB3" w:rsidRDefault="00582CB3" w:rsidP="001E3001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left="709" w:right="130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  <w:r w:rsidR="003F4066">
        <w:rPr>
          <w:rFonts w:ascii="Times New Roman" w:hAnsi="Times New Roman"/>
          <w:sz w:val="24"/>
          <w:szCs w:val="24"/>
        </w:rPr>
        <w:t>.</w:t>
      </w:r>
    </w:p>
    <w:p w:rsidR="00582CB3" w:rsidRPr="001E3001" w:rsidRDefault="00582CB3" w:rsidP="001E300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ОПК-1.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ОПК.1.1. Строит образовательные отношения в соответствии с правовыми и этическими нормами профессиональной деятельности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ОПК.1.2. Организует образовательную среду в соответствии с правовыми и этическими нормами профессиональной деятельности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ОПК.1.3. Выстраивает образовательный процесс в соответствии с  правовыми и этическими нормами профессиональной деятельности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реализации: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ОПК.2.1.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582CB3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ОПК.2.2.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</w:p>
    <w:p w:rsidR="00E77D2D" w:rsidRPr="00E77D2D" w:rsidRDefault="00E77D2D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7D2D">
        <w:rPr>
          <w:rFonts w:ascii="Times New Roman" w:hAnsi="Times New Roman"/>
          <w:sz w:val="24"/>
          <w:szCs w:val="24"/>
        </w:rPr>
        <w:t>ОПК.2.3.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потребностями:</w:t>
      </w:r>
    </w:p>
    <w:p w:rsidR="00E77D2D" w:rsidRPr="00E77D2D" w:rsidRDefault="00E77D2D" w:rsidP="00E77D2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77D2D">
        <w:rPr>
          <w:rFonts w:ascii="Times New Roman" w:hAnsi="Times New Roman"/>
          <w:sz w:val="24"/>
          <w:szCs w:val="24"/>
        </w:rPr>
        <w:t>ОПК.3.3.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ценностей:</w:t>
      </w:r>
    </w:p>
    <w:p w:rsidR="00582CB3" w:rsidRPr="001E3001" w:rsidRDefault="00582CB3" w:rsidP="001E300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ОПК-7. Способен планировать и организовывать взаимодействия участников образовательных отношений: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ОПК-8. Способен проектировать педагогическую деятельность на основе специальных научных знаний и результатов исследования: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ОПК.8.1. Владеет методами научно-педагогического  исследования в предметной области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</w:p>
    <w:p w:rsidR="0054585F" w:rsidRPr="001E3001" w:rsidRDefault="0054585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54585F" w:rsidRDefault="0054585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Pr="001E3001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694"/>
        <w:gridCol w:w="1948"/>
      </w:tblGrid>
      <w:tr w:rsidR="00E222AB" w:rsidRPr="001E3001" w:rsidTr="000C669B">
        <w:tc>
          <w:tcPr>
            <w:tcW w:w="817" w:type="dxa"/>
            <w:shd w:val="clear" w:color="auto" w:fill="auto"/>
          </w:tcPr>
          <w:p w:rsidR="00E222AB" w:rsidRPr="001E3001" w:rsidRDefault="00E222AB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E3001" w:rsidRDefault="00E222AB" w:rsidP="001E30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E3001" w:rsidRDefault="00E222AB" w:rsidP="001E30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4F7265" w:rsidRPr="001E3001" w:rsidRDefault="004F7265" w:rsidP="001E300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1E3001" w:rsidRDefault="00E222AB" w:rsidP="001E30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E222AB" w:rsidRPr="001E3001" w:rsidRDefault="00E222AB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48" w:type="dxa"/>
          </w:tcPr>
          <w:p w:rsidR="00E222AB" w:rsidRPr="001E3001" w:rsidRDefault="00E222AB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669B" w:rsidRPr="001E3001" w:rsidTr="000C669B">
        <w:trPr>
          <w:trHeight w:val="3394"/>
        </w:trPr>
        <w:tc>
          <w:tcPr>
            <w:tcW w:w="817" w:type="dxa"/>
            <w:shd w:val="clear" w:color="auto" w:fill="auto"/>
          </w:tcPr>
          <w:p w:rsidR="000C669B" w:rsidRPr="001E3001" w:rsidRDefault="000C669B" w:rsidP="000C66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0C669B" w:rsidRPr="001E3001" w:rsidRDefault="000C669B" w:rsidP="00156159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56159">
              <w:rPr>
                <w:rFonts w:ascii="Times New Roman" w:hAnsi="Times New Roman"/>
                <w:sz w:val="24"/>
                <w:szCs w:val="24"/>
              </w:rPr>
              <w:t xml:space="preserve">умения анализировать различные точки зрения для обобщения стратегии достижения цели </w:t>
            </w:r>
          </w:p>
        </w:tc>
        <w:tc>
          <w:tcPr>
            <w:tcW w:w="1417" w:type="dxa"/>
            <w:shd w:val="clear" w:color="auto" w:fill="auto"/>
          </w:tcPr>
          <w:p w:rsidR="003F4066" w:rsidRPr="00B80C33" w:rsidRDefault="003F4066" w:rsidP="003F40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F4066" w:rsidRPr="00B80C33" w:rsidRDefault="003F4066" w:rsidP="003F40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F4066" w:rsidRPr="00B80C33" w:rsidRDefault="003F4066" w:rsidP="003F40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:rsidR="003F4066" w:rsidRPr="006F6DA2" w:rsidRDefault="003F4066" w:rsidP="003F40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УК-3.4</w:t>
            </w:r>
          </w:p>
          <w:p w:rsidR="003F4066" w:rsidRDefault="003F4066" w:rsidP="003F40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F4066" w:rsidRDefault="003F4066" w:rsidP="003F40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</w:t>
            </w:r>
          </w:p>
          <w:p w:rsidR="003F4066" w:rsidRPr="00B80C33" w:rsidRDefault="003F4066" w:rsidP="003F40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:rsidR="000C669B" w:rsidRPr="001E3001" w:rsidRDefault="000C669B" w:rsidP="003F40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0C669B" w:rsidRPr="00163B47" w:rsidRDefault="000C669B" w:rsidP="000C669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объяснительно-иллюстративные, методы проблемного изложения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интерактивные методы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669B" w:rsidRDefault="000C669B" w:rsidP="000C6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эссе, </w:t>
            </w:r>
          </w:p>
          <w:p w:rsidR="000C669B" w:rsidRDefault="000C669B" w:rsidP="000C6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доклад, собеседование</w:t>
            </w:r>
          </w:p>
          <w:p w:rsidR="000C669B" w:rsidRPr="00C53409" w:rsidRDefault="000C669B" w:rsidP="000C669B">
            <w:pPr>
              <w:spacing w:after="0" w:line="240" w:lineRule="auto"/>
              <w:rPr>
                <w:highlight w:val="black"/>
              </w:rPr>
            </w:pPr>
          </w:p>
        </w:tc>
      </w:tr>
      <w:tr w:rsidR="00A057F6" w:rsidRPr="001E3001" w:rsidTr="000C669B">
        <w:tc>
          <w:tcPr>
            <w:tcW w:w="817" w:type="dxa"/>
            <w:shd w:val="clear" w:color="auto" w:fill="auto"/>
          </w:tcPr>
          <w:p w:rsidR="00A057F6" w:rsidRPr="001E3001" w:rsidRDefault="00A057F6" w:rsidP="000C66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A057F6" w:rsidRPr="001E3001" w:rsidRDefault="00156159" w:rsidP="000C669B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основных и дополнительные 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правовых и этических норм</w:t>
            </w:r>
          </w:p>
        </w:tc>
        <w:tc>
          <w:tcPr>
            <w:tcW w:w="1417" w:type="dxa"/>
            <w:shd w:val="clear" w:color="auto" w:fill="auto"/>
          </w:tcPr>
          <w:p w:rsidR="00E77D2D" w:rsidRPr="001E3001" w:rsidRDefault="00E77D2D" w:rsidP="00E77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E77D2D" w:rsidRPr="001E3001" w:rsidRDefault="00E77D2D" w:rsidP="00E77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E77D2D" w:rsidRDefault="00E77D2D" w:rsidP="00E77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E77D2D" w:rsidRPr="0027387E" w:rsidRDefault="00E77D2D" w:rsidP="00E77D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</w:t>
            </w:r>
          </w:p>
          <w:p w:rsidR="00E77D2D" w:rsidRDefault="00E77D2D" w:rsidP="00E77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</w:t>
            </w:r>
          </w:p>
          <w:p w:rsidR="00E77D2D" w:rsidRDefault="00E77D2D" w:rsidP="00E77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E77D2D" w:rsidRPr="0027387E" w:rsidRDefault="00E77D2D" w:rsidP="00E77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ОПК-4.4</w:t>
            </w:r>
          </w:p>
          <w:p w:rsidR="00E77D2D" w:rsidRDefault="00E77D2D" w:rsidP="00E77D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</w:t>
            </w:r>
          </w:p>
          <w:p w:rsidR="00E77D2D" w:rsidRDefault="00E77D2D" w:rsidP="00E77D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7-2</w:t>
            </w:r>
          </w:p>
          <w:p w:rsidR="00E77D2D" w:rsidRDefault="00E77D2D" w:rsidP="00E77D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7-3</w:t>
            </w:r>
          </w:p>
          <w:p w:rsidR="00E77D2D" w:rsidRDefault="00E77D2D" w:rsidP="00A057F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A057F6" w:rsidRPr="0027387E" w:rsidRDefault="00E77D2D" w:rsidP="00E77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8-2</w:t>
            </w:r>
          </w:p>
        </w:tc>
        <w:tc>
          <w:tcPr>
            <w:tcW w:w="2694" w:type="dxa"/>
          </w:tcPr>
          <w:p w:rsidR="00257B9F" w:rsidRDefault="00156159" w:rsidP="00257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Объяснительно-иллюстративные методы.</w:t>
            </w:r>
          </w:p>
          <w:p w:rsidR="00156159" w:rsidRDefault="00156159" w:rsidP="00257B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Интерактивные</w:t>
            </w:r>
            <w:r w:rsidR="00257B9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методы обучения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257B9F" w:rsidRPr="00156159" w:rsidRDefault="00156159" w:rsidP="00257B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Метод проектов</w:t>
            </w:r>
            <w:r w:rsidR="00257B9F"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7F6" w:rsidRDefault="00A057F6" w:rsidP="000C6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коллоквиум, реферат, </w:t>
            </w:r>
          </w:p>
          <w:p w:rsidR="00A057F6" w:rsidRDefault="00A057F6" w:rsidP="000C6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проект,</w:t>
            </w:r>
          </w:p>
          <w:p w:rsidR="00A057F6" w:rsidRDefault="00A057F6" w:rsidP="000C669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A057F6" w:rsidRDefault="00C56951" w:rsidP="000C66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  <w:r w:rsidR="00621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257B9F" w:rsidRPr="00DC7641" w:rsidRDefault="00621A68" w:rsidP="00257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57B9F" w:rsidRPr="00DC7641">
              <w:rPr>
                <w:rFonts w:ascii="Times New Roman" w:hAnsi="Times New Roman"/>
                <w:sz w:val="24"/>
                <w:szCs w:val="24"/>
              </w:rPr>
              <w:t xml:space="preserve">оклад, </w:t>
            </w:r>
          </w:p>
          <w:p w:rsidR="00257B9F" w:rsidRPr="00DC7641" w:rsidRDefault="00257B9F" w:rsidP="00257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64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257B9F" w:rsidRPr="00DC7641" w:rsidRDefault="00257B9F" w:rsidP="00257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641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257B9F" w:rsidRPr="00DC7641" w:rsidRDefault="00257B9F" w:rsidP="00257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641">
              <w:rPr>
                <w:rFonts w:ascii="Times New Roman" w:hAnsi="Times New Roman"/>
                <w:sz w:val="24"/>
                <w:szCs w:val="24"/>
              </w:rPr>
              <w:t>Разработка учебного проекта</w:t>
            </w:r>
          </w:p>
          <w:p w:rsidR="00257B9F" w:rsidRDefault="00257B9F" w:rsidP="000C669B">
            <w:pPr>
              <w:spacing w:after="0" w:line="240" w:lineRule="auto"/>
            </w:pPr>
          </w:p>
        </w:tc>
      </w:tr>
    </w:tbl>
    <w:p w:rsidR="00A057F6" w:rsidRDefault="00A057F6" w:rsidP="001E300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E3001" w:rsidRDefault="0099288E" w:rsidP="001E300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E300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E3001" w:rsidRDefault="00DB597C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52296B" w:rsidRPr="001E3001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E3001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E3001" w:rsidRDefault="00DB597C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E723F4" w:rsidRPr="001E3001" w:rsidRDefault="00E723F4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Маркова Светлана Михайловна, д.п.н., профессор, заведующий кафедры профессионального образования и управления образовательными системами </w:t>
      </w:r>
    </w:p>
    <w:p w:rsidR="00500A36" w:rsidRPr="001E3001" w:rsidRDefault="00500A36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к.п.н., доцент кафедры профессионального образования и управления образовательными системами </w:t>
      </w:r>
    </w:p>
    <w:p w:rsidR="00DB597C" w:rsidRPr="001E3001" w:rsidRDefault="00DB597C" w:rsidP="001E30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C669B" w:rsidRPr="00163B47" w:rsidRDefault="009830D2" w:rsidP="000C669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4A74E1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завершающим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1E300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D47DCF" w:rsidRPr="001E30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A74E1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47DCF" w:rsidRPr="001E3001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="0052296B" w:rsidRPr="001E300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956ED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 xml:space="preserve">вторым при 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 xml:space="preserve">и универсальных и 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необходимых для 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C01BD" w:rsidRDefault="00CC01BD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7B9F" w:rsidRPr="001E3001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E3001" w:rsidRDefault="00DB597C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E3001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E3001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AC4DF7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  <w:r w:rsidR="009830D2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2296B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1E3001" w:rsidTr="004A74E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AC4DF7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00EC52D2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2296B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</w:tr>
      <w:tr w:rsidR="00DB597C" w:rsidRPr="001E3001" w:rsidTr="004A74E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603C66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="00AC4DF7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C52D2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603C66" w:rsidRPr="001E3001" w:rsidTr="004A74E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C66" w:rsidRPr="001E3001" w:rsidRDefault="00603C66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C66" w:rsidRPr="001E3001" w:rsidRDefault="00603C66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</w:t>
            </w:r>
            <w:r w:rsidR="00376C97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1E3001" w:rsidTr="004A74E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EC52D2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E3001" w:rsidRDefault="00DB597C" w:rsidP="001E300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E3001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E3001" w:rsidRDefault="00DB597C" w:rsidP="001E300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E3001" w:rsidRDefault="00FB6C4D" w:rsidP="001E300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1E30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ПЕДАГОГИКАПРОФЕССИОНАЛЬНОГООБРАЗОВАНИЯ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1E3001" w:rsidRDefault="00DB597C" w:rsidP="001E3001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353"/>
        <w:gridCol w:w="65"/>
      </w:tblGrid>
      <w:tr w:rsidR="00DB597C" w:rsidRPr="001E3001" w:rsidTr="003A25D8">
        <w:trPr>
          <w:trHeight w:val="302"/>
        </w:trPr>
        <w:tc>
          <w:tcPr>
            <w:tcW w:w="1418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E3001" w:rsidTr="003A25D8">
        <w:tc>
          <w:tcPr>
            <w:tcW w:w="1418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E3001" w:rsidTr="003A25D8">
        <w:tc>
          <w:tcPr>
            <w:tcW w:w="1418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E3001" w:rsidTr="003A25D8">
        <w:tc>
          <w:tcPr>
            <w:tcW w:w="15027" w:type="dxa"/>
            <w:gridSpan w:val="11"/>
            <w:shd w:val="clear" w:color="auto" w:fill="auto"/>
            <w:vAlign w:val="center"/>
          </w:tcPr>
          <w:p w:rsidR="00DB597C" w:rsidRPr="001E3001" w:rsidRDefault="00DB597C" w:rsidP="001E300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E3001" w:rsidTr="003A25D8">
        <w:tc>
          <w:tcPr>
            <w:tcW w:w="1418" w:type="dxa"/>
            <w:shd w:val="clear" w:color="auto" w:fill="auto"/>
          </w:tcPr>
          <w:p w:rsidR="00053A2C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E3001" w:rsidRDefault="00D5110E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и методика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E3001" w:rsidRDefault="00A543EA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E3001" w:rsidRDefault="004D60CE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E3001" w:rsidRDefault="003A34BB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A32FB6" w:rsidRPr="001E3001" w:rsidRDefault="006C31AD" w:rsidP="001638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31F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B49EE" w:rsidRPr="001E3001" w:rsidTr="003A25D8">
        <w:tc>
          <w:tcPr>
            <w:tcW w:w="1418" w:type="dxa"/>
            <w:shd w:val="clear" w:color="auto" w:fill="auto"/>
          </w:tcPr>
          <w:p w:rsidR="000B49EE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B49EE" w:rsidRPr="001E3001" w:rsidRDefault="00D5110E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Нормативно-правовая и учебно-методическая документация в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49E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9EE" w:rsidRPr="001E3001" w:rsidRDefault="0014710A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8</w:t>
            </w:r>
            <w:r w:rsidR="00FB6C4D"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B49EE" w:rsidRPr="001E3001" w:rsidRDefault="000B49E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5110E" w:rsidRPr="001E3001" w:rsidTr="003A25D8">
        <w:tc>
          <w:tcPr>
            <w:tcW w:w="1418" w:type="dxa"/>
            <w:shd w:val="clear" w:color="auto" w:fill="auto"/>
          </w:tcPr>
          <w:p w:rsidR="00D5110E" w:rsidRPr="001E3001" w:rsidRDefault="00D5110E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К.М.02.03(У)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110E" w:rsidRPr="001E3001" w:rsidRDefault="00D5110E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(научно-исследовательская работа)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10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110E" w:rsidRPr="001E3001" w:rsidRDefault="00D5110E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5110E" w:rsidRPr="001E3001" w:rsidRDefault="005E7C8C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5E7C8C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257B9F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110E" w:rsidRPr="001E3001" w:rsidRDefault="006A3F7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5110E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5110E" w:rsidRPr="001E3001" w:rsidTr="003A25D8">
        <w:tc>
          <w:tcPr>
            <w:tcW w:w="1418" w:type="dxa"/>
            <w:shd w:val="clear" w:color="auto" w:fill="auto"/>
          </w:tcPr>
          <w:p w:rsidR="00D5110E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К.М.02.04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110E" w:rsidRPr="001E3001" w:rsidRDefault="00D5110E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Воспитательный процесс в профессиональных образовательных организациях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10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10</w:t>
            </w:r>
            <w:r w:rsidR="005E7C8C" w:rsidRPr="001E30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110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10E" w:rsidRPr="001E3001" w:rsidRDefault="0014710A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5E7C8C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110E" w:rsidRPr="001E3001" w:rsidRDefault="006A3F7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5110E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B49EE" w:rsidRPr="001E3001" w:rsidTr="003A25D8">
        <w:tc>
          <w:tcPr>
            <w:tcW w:w="15027" w:type="dxa"/>
            <w:gridSpan w:val="11"/>
            <w:shd w:val="clear" w:color="auto" w:fill="auto"/>
            <w:vAlign w:val="center"/>
          </w:tcPr>
          <w:p w:rsidR="000B49EE" w:rsidRPr="001E3001" w:rsidRDefault="000B49EE" w:rsidP="001E300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741EE6" w:rsidRPr="001E3001" w:rsidTr="003A25D8">
        <w:tc>
          <w:tcPr>
            <w:tcW w:w="1418" w:type="dxa"/>
            <w:shd w:val="clear" w:color="auto" w:fill="auto"/>
          </w:tcPr>
          <w:p w:rsidR="00741EE6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самоопределение</w:t>
            </w:r>
          </w:p>
        </w:tc>
        <w:tc>
          <w:tcPr>
            <w:tcW w:w="992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741EE6" w:rsidRPr="001E3001" w:rsidRDefault="00A543EA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5</w:t>
            </w:r>
            <w:r w:rsidR="005E7C8C" w:rsidRPr="001E30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EE6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E31F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41EE6" w:rsidRPr="001E3001" w:rsidTr="003A25D8">
        <w:tc>
          <w:tcPr>
            <w:tcW w:w="1418" w:type="dxa"/>
            <w:shd w:val="clear" w:color="auto" w:fill="auto"/>
          </w:tcPr>
          <w:p w:rsidR="00741EE6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К.М.02.ДВ.01.02</w:t>
            </w:r>
          </w:p>
        </w:tc>
        <w:tc>
          <w:tcPr>
            <w:tcW w:w="3828" w:type="dxa"/>
            <w:shd w:val="clear" w:color="auto" w:fill="auto"/>
          </w:tcPr>
          <w:p w:rsidR="00741EE6" w:rsidRPr="001E3001" w:rsidRDefault="00741EE6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развитие инженерно-педагогических кадров</w:t>
            </w:r>
          </w:p>
        </w:tc>
        <w:tc>
          <w:tcPr>
            <w:tcW w:w="992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741EE6" w:rsidRPr="001E3001" w:rsidRDefault="00A543EA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41EE6" w:rsidRPr="001E3001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30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EE6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E31F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41EE6" w:rsidRPr="001E3001" w:rsidTr="003A25D8">
        <w:tc>
          <w:tcPr>
            <w:tcW w:w="1418" w:type="dxa"/>
            <w:shd w:val="clear" w:color="auto" w:fill="auto"/>
          </w:tcPr>
          <w:p w:rsidR="00741EE6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К.М.02.ДВ.02.01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профессиональных ситуаций</w:t>
            </w:r>
          </w:p>
        </w:tc>
        <w:tc>
          <w:tcPr>
            <w:tcW w:w="992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741EE6" w:rsidRPr="001E3001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</w:t>
            </w:r>
            <w:r w:rsidR="00741EE6"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741EE6" w:rsidRPr="001E3001" w:rsidRDefault="00A543EA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41EE6" w:rsidRPr="001E3001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EE6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E31F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41EE6" w:rsidRPr="001E3001" w:rsidTr="003A25D8">
        <w:tc>
          <w:tcPr>
            <w:tcW w:w="1418" w:type="dxa"/>
            <w:shd w:val="clear" w:color="auto" w:fill="auto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К.М.04.ДВ.01.02</w:t>
            </w:r>
          </w:p>
        </w:tc>
        <w:tc>
          <w:tcPr>
            <w:tcW w:w="3828" w:type="dxa"/>
            <w:shd w:val="clear" w:color="auto" w:fill="auto"/>
          </w:tcPr>
          <w:p w:rsidR="00741EE6" w:rsidRPr="001E3001" w:rsidRDefault="00741EE6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теории межличностного взаимодействия</w:t>
            </w:r>
          </w:p>
        </w:tc>
        <w:tc>
          <w:tcPr>
            <w:tcW w:w="992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741EE6" w:rsidRPr="001E3001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</w:t>
            </w:r>
            <w:r w:rsidR="00741EE6"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741EE6" w:rsidRPr="001E3001" w:rsidRDefault="00A543EA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41EE6" w:rsidRPr="001E3001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30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EE6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E31F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A25D8" w:rsidRPr="001E3001" w:rsidTr="003A25D8">
        <w:trPr>
          <w:gridAfter w:val="1"/>
          <w:wAfter w:w="65" w:type="dxa"/>
        </w:trPr>
        <w:tc>
          <w:tcPr>
            <w:tcW w:w="14962" w:type="dxa"/>
            <w:gridSpan w:val="10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3A25D8" w:rsidRPr="001E3001" w:rsidTr="003A25D8">
        <w:trPr>
          <w:gridAfter w:val="1"/>
          <w:wAfter w:w="65" w:type="dxa"/>
        </w:trPr>
        <w:tc>
          <w:tcPr>
            <w:tcW w:w="1418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К.М.02.05(К)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A25D8" w:rsidRPr="001E3001" w:rsidRDefault="00BB241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«Педагогика профессионального образования</w:t>
            </w: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4D60CE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A25D8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E3001" w:rsidRDefault="00233BC7" w:rsidP="001E3001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E3001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E3001" w:rsidRDefault="004D345B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E3001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кзанятию обучающемуся необходимо прочитать собственный конспект лекции, изучить материалы в ЭУМК.</w:t>
      </w: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E3001" w:rsidRDefault="00C544BA" w:rsidP="001E3001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E3001" w:rsidRDefault="00C544BA" w:rsidP="001E3001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по </w:t>
      </w:r>
      <w:r w:rsidR="00262899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дисциплинам </w:t>
      </w:r>
      <w:r w:rsidR="00262899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модуля 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зачет. Вопросы к зачетам приведены в ЭУМК, кроме того предполагается итоговое тестирование.</w:t>
      </w:r>
    </w:p>
    <w:p w:rsidR="00C544BA" w:rsidRPr="001E3001" w:rsidRDefault="00C544BA" w:rsidP="001E300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E3001" w:rsidRDefault="00C544BA" w:rsidP="001E300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E3001" w:rsidRDefault="004E5722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E3001" w:rsidRDefault="004E5722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E3001" w:rsidRDefault="00EF2985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E300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14C8F" w:rsidRPr="001E3001" w:rsidRDefault="00514C8F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14C8F" w:rsidRPr="001E3001" w:rsidRDefault="00514C8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514C8F" w:rsidRPr="001E3001" w:rsidRDefault="00514C8F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МЕТОДИКА ПРОФЕССИОНАЛЬНОГО ОБРАЗОВАНИЯ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профессионального образования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инновационных технологий в профессиональном образовании.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E3001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инновационными образовательными технологиями, методами и технологическими приемами обучения.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C3FF9" w:rsidRPr="001E3001" w:rsidRDefault="003C3FF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«Теория и методика профессионального образования» относится к базовой части комплексного модуля «Педагогика профессионального образования» и изучается в 1 семестре 1 курса.</w:t>
      </w:r>
    </w:p>
    <w:p w:rsidR="00514C8F" w:rsidRPr="001E3001" w:rsidRDefault="00514C8F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C3FF9" w:rsidRPr="001E3001" w:rsidRDefault="00514C8F" w:rsidP="001E30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 xml:space="preserve">Целью дисциплины «Теория и методика профессионального образования» является формирование педагогической грамотности </w:t>
      </w:r>
      <w:r w:rsidR="00A26C2D" w:rsidRPr="001E3001">
        <w:rPr>
          <w:rFonts w:ascii="Times New Roman" w:hAnsi="Times New Roman"/>
          <w:snapToGrid w:val="0"/>
          <w:sz w:val="24"/>
          <w:szCs w:val="24"/>
        </w:rPr>
        <w:t>магистрантов</w:t>
      </w:r>
      <w:r w:rsidR="003C3FF9" w:rsidRPr="001E30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формирование его методической компетенции.</w:t>
      </w:r>
    </w:p>
    <w:p w:rsidR="00514C8F" w:rsidRPr="001E3001" w:rsidRDefault="00514C8F" w:rsidP="001E30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>Задачи дисциплины:</w:t>
      </w:r>
    </w:p>
    <w:p w:rsidR="00514C8F" w:rsidRPr="001E3001" w:rsidRDefault="00514C8F" w:rsidP="001E3001">
      <w:pPr>
        <w:widowControl w:val="0"/>
        <w:numPr>
          <w:ilvl w:val="0"/>
          <w:numId w:val="18"/>
        </w:numPr>
        <w:tabs>
          <w:tab w:val="clear" w:pos="0"/>
          <w:tab w:val="num" w:pos="-8222"/>
          <w:tab w:val="left" w:pos="-8080"/>
        </w:tabs>
        <w:spacing w:after="0" w:line="240" w:lineRule="auto"/>
        <w:ind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>сформировать основные знания и умения по общей и профессиональной педагогике;</w:t>
      </w:r>
    </w:p>
    <w:p w:rsidR="00514C8F" w:rsidRPr="001E3001" w:rsidRDefault="00514C8F" w:rsidP="001E3001">
      <w:pPr>
        <w:widowControl w:val="0"/>
        <w:numPr>
          <w:ilvl w:val="0"/>
          <w:numId w:val="18"/>
        </w:numPr>
        <w:tabs>
          <w:tab w:val="clear" w:pos="0"/>
          <w:tab w:val="num" w:pos="-8222"/>
          <w:tab w:val="left" w:pos="-8080"/>
        </w:tabs>
        <w:spacing w:after="0" w:line="240" w:lineRule="auto"/>
        <w:ind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>способствовать развитию способностей к проектированию образовательно-пространственной среды;</w:t>
      </w:r>
    </w:p>
    <w:p w:rsidR="00514C8F" w:rsidRPr="001E3001" w:rsidRDefault="00514C8F" w:rsidP="001E3001">
      <w:pPr>
        <w:widowControl w:val="0"/>
        <w:numPr>
          <w:ilvl w:val="0"/>
          <w:numId w:val="18"/>
        </w:numPr>
        <w:tabs>
          <w:tab w:val="clear" w:pos="0"/>
          <w:tab w:val="num" w:pos="-8222"/>
          <w:tab w:val="left" w:pos="-8080"/>
        </w:tabs>
        <w:spacing w:after="0" w:line="240" w:lineRule="auto"/>
        <w:ind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>способствовать формированию и развитию исследовательских, прогностических, проектировочных, управленческих, рефлексивных способностей магистрантов.</w:t>
      </w:r>
    </w:p>
    <w:p w:rsidR="00C53409" w:rsidRDefault="00C53409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5000" w:type="pct"/>
        <w:tblLayout w:type="fixed"/>
        <w:tblLook w:val="04A0"/>
      </w:tblPr>
      <w:tblGrid>
        <w:gridCol w:w="1174"/>
        <w:gridCol w:w="2195"/>
        <w:gridCol w:w="1417"/>
        <w:gridCol w:w="2126"/>
        <w:gridCol w:w="1134"/>
        <w:gridCol w:w="1525"/>
      </w:tblGrid>
      <w:tr w:rsidR="00163825" w:rsidRPr="001E3001" w:rsidTr="00163825">
        <w:trPr>
          <w:trHeight w:val="385"/>
        </w:trPr>
        <w:tc>
          <w:tcPr>
            <w:tcW w:w="1174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5" w:type="dxa"/>
          </w:tcPr>
          <w:p w:rsidR="00163825" w:rsidRPr="001E3001" w:rsidRDefault="00163825" w:rsidP="001638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F29B5" w:rsidTr="00163825">
        <w:tc>
          <w:tcPr>
            <w:tcW w:w="1174" w:type="dxa"/>
            <w:vMerge w:val="restart"/>
          </w:tcPr>
          <w:p w:rsidR="00BF29B5" w:rsidRPr="001F33CE" w:rsidRDefault="00BF29B5" w:rsidP="006C300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5" w:type="dxa"/>
            <w:vMerge w:val="restart"/>
          </w:tcPr>
          <w:p w:rsidR="00BF29B5" w:rsidRDefault="00BF29B5" w:rsidP="00156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56159"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="00156159" w:rsidRPr="001E3001">
              <w:rPr>
                <w:rFonts w:ascii="Times New Roman" w:hAnsi="Times New Roman"/>
                <w:sz w:val="24"/>
                <w:szCs w:val="24"/>
              </w:rPr>
              <w:t>основных и дополнительные образовательные программы</w:t>
            </w:r>
            <w:r w:rsidR="00156159"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правовых и этических норм</w:t>
            </w:r>
          </w:p>
        </w:tc>
        <w:tc>
          <w:tcPr>
            <w:tcW w:w="1417" w:type="dxa"/>
          </w:tcPr>
          <w:p w:rsidR="00BF29B5" w:rsidRPr="00A10BAC" w:rsidRDefault="00BF29B5" w:rsidP="006C30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BF29B5" w:rsidRPr="0027387E" w:rsidRDefault="003400CB" w:rsidP="003400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Демонстрирует умения</w:t>
            </w:r>
            <w:r w:rsidRPr="0027387E">
              <w:rPr>
                <w:rFonts w:ascii="Times New Roman" w:hAnsi="Times New Roman"/>
              </w:rPr>
              <w:t>разраб</w:t>
            </w:r>
            <w:r>
              <w:rPr>
                <w:rFonts w:ascii="Times New Roman" w:hAnsi="Times New Roman"/>
              </w:rPr>
              <w:t xml:space="preserve">атывать программы </w:t>
            </w:r>
            <w:r w:rsidR="00BF29B5" w:rsidRPr="0027387E">
              <w:rPr>
                <w:rFonts w:ascii="Times New Roman" w:hAnsi="Times New Roman"/>
              </w:rPr>
              <w:t>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134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</w:t>
            </w:r>
          </w:p>
        </w:tc>
        <w:tc>
          <w:tcPr>
            <w:tcW w:w="1525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BF29B5" w:rsidTr="00163825">
        <w:trPr>
          <w:trHeight w:val="2760"/>
        </w:trPr>
        <w:tc>
          <w:tcPr>
            <w:tcW w:w="1174" w:type="dxa"/>
            <w:vMerge/>
            <w:vAlign w:val="center"/>
          </w:tcPr>
          <w:p w:rsidR="00BF29B5" w:rsidRPr="001F33CE" w:rsidRDefault="00BF29B5" w:rsidP="00C53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vAlign w:val="center"/>
          </w:tcPr>
          <w:p w:rsidR="00BF29B5" w:rsidRDefault="00BF29B5" w:rsidP="00C5340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BF29B5" w:rsidRPr="00A10BAC" w:rsidRDefault="00BF29B5" w:rsidP="003862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86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hAnsi="Times New Roman"/>
              </w:rPr>
              <w:t>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134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</w:t>
            </w:r>
          </w:p>
          <w:p w:rsidR="00BF29B5" w:rsidRPr="0027387E" w:rsidRDefault="00BF29B5" w:rsidP="00C534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BF29B5" w:rsidRPr="0027387E" w:rsidRDefault="00BF29B5" w:rsidP="001638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BF29B5" w:rsidTr="00163825">
        <w:tc>
          <w:tcPr>
            <w:tcW w:w="1174" w:type="dxa"/>
            <w:vMerge/>
          </w:tcPr>
          <w:p w:rsidR="00BF29B5" w:rsidRPr="001F33CE" w:rsidRDefault="00BF29B5" w:rsidP="00C53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BF29B5" w:rsidRDefault="00BF29B5" w:rsidP="00C53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29B5" w:rsidRPr="00A10BAC" w:rsidRDefault="00BF29B5" w:rsidP="003862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 w:rsidR="00386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hAnsi="Times New Roman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1134" w:type="dxa"/>
          </w:tcPr>
          <w:p w:rsidR="00BF29B5" w:rsidRPr="0027387E" w:rsidRDefault="00BF29B5" w:rsidP="002738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</w:tc>
        <w:tc>
          <w:tcPr>
            <w:tcW w:w="1525" w:type="dxa"/>
          </w:tcPr>
          <w:p w:rsidR="00BF29B5" w:rsidRPr="0027387E" w:rsidRDefault="003862E1" w:rsidP="00C5340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:rsidR="006C300F" w:rsidRDefault="006C300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EE2E9D" w:rsidRPr="001E3001" w:rsidRDefault="00EE2E9D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514C8F" w:rsidRPr="001E3001" w:rsidTr="00EC66DF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14C8F" w:rsidRPr="001E3001" w:rsidTr="00EC66DF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1E3001" w:rsidRDefault="00514C8F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4C8F" w:rsidRPr="001E3001" w:rsidTr="00EC66DF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4C8F" w:rsidRPr="001E3001" w:rsidTr="00EC66D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EE2E9D"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>Методология и методы профессионально-педагогических исследований и законодательно-нормативная база профессионального образования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Педагогика как наука. </w:t>
            </w:r>
            <w:r w:rsidRPr="001E3001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Основные категории обшей и профессиональной педагогики.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48A4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D" w:rsidRPr="001E3001" w:rsidRDefault="00EE2E9D" w:rsidP="001E3001">
            <w:pPr>
              <w:widowControl w:val="0"/>
              <w:spacing w:after="12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Общенаучный уровень методологии педагогики. </w:t>
            </w:r>
            <w:r w:rsidRPr="001E3001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Методологические принципы и м</w:t>
            </w:r>
            <w:r w:rsidRPr="001E3001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етоды педагогических исследований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48A4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D" w:rsidRPr="001E3001" w:rsidRDefault="00EE2E9D" w:rsidP="001E3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Идея развития личности в     </w:t>
            </w:r>
            <w:r w:rsidRPr="001E300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педагогике: </w:t>
            </w:r>
            <w:r w:rsidRPr="001E3001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история и </w:t>
            </w:r>
            <w:r w:rsidRPr="001E3001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современность.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1.4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D" w:rsidRPr="001E3001" w:rsidRDefault="00EE2E9D" w:rsidP="001E3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.Система общего и профессионального образования РФ.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napToGrid w:val="0"/>
                <w:sz w:val="24"/>
                <w:szCs w:val="24"/>
              </w:rPr>
              <w:t>1.5.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E9D" w:rsidRPr="001E3001" w:rsidRDefault="00EE2E9D" w:rsidP="001E3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napToGrid w:val="0"/>
                <w:sz w:val="24"/>
                <w:szCs w:val="24"/>
              </w:rPr>
              <w:t>Государственные стандарты профессионального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4C8F" w:rsidRPr="001E3001" w:rsidTr="00EC66D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EE2E9D"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>Педагогические системы в профессиональном образовании</w:t>
            </w:r>
            <w:r w:rsidR="00EE2E9D" w:rsidRPr="001E3001"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  <w:t>.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/>
                <w:sz w:val="24"/>
                <w:szCs w:val="24"/>
              </w:rPr>
              <w:t>Инновационная деятельность педагога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48A4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/>
                <w:sz w:val="24"/>
                <w:szCs w:val="24"/>
              </w:rPr>
              <w:t xml:space="preserve">Основы разработки инновационно-ориентированной профессиональной подготовки </w:t>
            </w:r>
            <w:r w:rsidRPr="001E30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специалистов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48A4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2E9D" w:rsidRPr="001E3001" w:rsidTr="00EC66D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Раздел 3. Управление профессиональным образовательным учреждением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C34F3" w:rsidP="001E3001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Сущность </w:t>
            </w:r>
            <w:r w:rsidR="00EE2E9D" w:rsidRPr="001E3001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управления        </w:t>
            </w:r>
            <w:r w:rsidR="00EE2E9D" w:rsidRPr="001E30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</w:t>
            </w:r>
            <w:r w:rsidRPr="001E30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фессиональными образовательными </w:t>
            </w:r>
            <w:r w:rsidR="00EE2E9D" w:rsidRPr="001E30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учреждениями.   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Моделирование структуры управления профессиональными </w:t>
            </w:r>
            <w:r w:rsidRPr="001E3001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образовательными учреждениями.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48A4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2E9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Экономико-правовые и управленческие основы инновационной деятельности в науке и профессиональном образовании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2E9D" w:rsidRPr="001E3001" w:rsidRDefault="00EE2E9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48A4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ABD" w:rsidRPr="001E3001" w:rsidTr="00EC66D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B02ABD" w:rsidP="00340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Инновационные процессы в </w:t>
            </w:r>
            <w:r w:rsidR="003400CB">
              <w:rPr>
                <w:rFonts w:ascii="Times New Roman" w:hAnsi="Times New Roman"/>
                <w:b/>
                <w:i/>
                <w:sz w:val="24"/>
                <w:szCs w:val="24"/>
              </w:rPr>
              <w:t>образовании</w:t>
            </w:r>
          </w:p>
        </w:tc>
      </w:tr>
      <w:tr w:rsidR="00B02AB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B02AB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3400CB" w:rsidP="003400CB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>Развитие идей гуманизации, интеграции, демократизации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02AB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B02ABD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B02ABD" w:rsidP="001E3001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 xml:space="preserve">Интеграция современного образования, развитие </w:t>
            </w:r>
            <w:r w:rsidR="003400CB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идеи непрерывности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48A4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2E9D" w:rsidRPr="001E3001" w:rsidTr="00EC66D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2E9D" w:rsidRPr="001E3001" w:rsidRDefault="00EE2E9D" w:rsidP="00340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="001850B8"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02ABD"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>Инновационные процессы в профессиональн</w:t>
            </w:r>
            <w:r w:rsidR="003400C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ом </w:t>
            </w:r>
            <w:r w:rsidR="00B02ABD"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>образовани</w:t>
            </w:r>
            <w:r w:rsidR="003400CB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="00B02ABD"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последипломн</w:t>
            </w:r>
            <w:r w:rsidR="003400CB">
              <w:rPr>
                <w:rFonts w:ascii="Times New Roman" w:hAnsi="Times New Roman"/>
                <w:b/>
                <w:i/>
                <w:sz w:val="24"/>
                <w:szCs w:val="24"/>
              </w:rPr>
              <w:t>ом</w:t>
            </w:r>
            <w:r w:rsidR="00B02ABD"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образовани</w:t>
            </w:r>
            <w:r w:rsidR="003400CB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</w:tr>
      <w:tr w:rsidR="00B02AB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4A48CB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2ABD" w:rsidRPr="001E300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3400CB" w:rsidP="001E3001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Компетентностный подход как базис развития профессионального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AB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4A48CB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2ABD" w:rsidRPr="001E3001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02ABD" w:rsidRPr="001E3001" w:rsidRDefault="003400CB" w:rsidP="001E3001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Технологический подход в профессиональном образовании.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48A4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02ABD" w:rsidRPr="001E3001" w:rsidTr="00EC66D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="001850B8"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1E3001">
              <w:rPr>
                <w:rFonts w:ascii="Times New Roman" w:hAnsi="Times New Roman"/>
                <w:b/>
                <w:i/>
                <w:sz w:val="24"/>
                <w:szCs w:val="24"/>
              </w:rPr>
              <w:t>. Развитие профессионального образования в отечественной и зарубежной педагогике</w:t>
            </w:r>
          </w:p>
        </w:tc>
      </w:tr>
      <w:tr w:rsidR="00B02AB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4A48CB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02ABD" w:rsidRPr="001E300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B02ABD" w:rsidP="001E30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Развитие профессионального образования в зарубежной педагогике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02AB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4A48CB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02ABD" w:rsidRPr="001E3001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B02ABD" w:rsidP="001E30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Развитие профессионального образования в России в XV</w:t>
            </w:r>
            <w:r w:rsidRPr="001E3001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-XX  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02AB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4A48CB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6</w:t>
            </w:r>
            <w:r w:rsidR="00B02ABD" w:rsidRPr="001E3001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B02ABD" w:rsidP="001E3001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Общее и професс</w:t>
            </w:r>
            <w:r w:rsidR="003400C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E3001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ональное образование в России в советский период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02ABD" w:rsidRPr="001E3001" w:rsidTr="00EC66D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4A48CB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  <w:r w:rsidR="00B02ABD" w:rsidRPr="001E30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B02ABD" w:rsidP="001E30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Развитие профессионального образования в зарубежной педагогике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02ABD" w:rsidRPr="001E3001" w:rsidTr="00B02ABD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4A48CB" w:rsidP="004A4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02ABD" w:rsidRPr="001E30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2ABD" w:rsidRPr="001E30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ABD" w:rsidRPr="001E3001" w:rsidRDefault="00B02ABD" w:rsidP="001E30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Развитие профессионального образования в России в XV</w:t>
            </w:r>
            <w:r w:rsidRPr="001E3001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-XX  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2ABD" w:rsidRPr="001E3001" w:rsidRDefault="005348A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514C8F" w:rsidRPr="001E3001" w:rsidTr="00EC66DF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4C8F" w:rsidRPr="001E3001" w:rsidRDefault="001850B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4C8F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14C8F" w:rsidRPr="001E3001" w:rsidRDefault="00B02AB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0A73" w:rsidRDefault="00EC0A7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Метод проектов,</w:t>
      </w:r>
    </w:p>
    <w:p w:rsidR="00514C8F" w:rsidRPr="001E3001" w:rsidRDefault="00EC0A7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Проблемные методы обучения</w:t>
      </w:r>
      <w:r w:rsidR="00514C8F" w:rsidRPr="001E3001">
        <w:rPr>
          <w:rFonts w:ascii="Times New Roman" w:hAnsi="Times New Roman"/>
          <w:color w:val="000000"/>
          <w:sz w:val="24"/>
          <w:szCs w:val="24"/>
        </w:rPr>
        <w:t>.</w:t>
      </w:r>
    </w:p>
    <w:p w:rsidR="00514C8F" w:rsidRPr="001E3001" w:rsidRDefault="00514C8F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842"/>
        <w:gridCol w:w="1418"/>
        <w:gridCol w:w="1134"/>
        <w:gridCol w:w="850"/>
        <w:gridCol w:w="851"/>
      </w:tblGrid>
      <w:tr w:rsidR="00514C8F" w:rsidRPr="001E3001" w:rsidTr="00BD7824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14C8F" w:rsidRPr="001E3001" w:rsidTr="00BD7824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14C8F" w:rsidRPr="001E3001" w:rsidTr="00BD7824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  <w:p w:rsidR="00EC0A73" w:rsidRPr="001E3001" w:rsidRDefault="00EC0A73" w:rsidP="00386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</w:t>
            </w:r>
            <w:r w:rsidR="00386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EC0A73" w:rsidRDefault="00EC0A73" w:rsidP="00EC0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практико</w:t>
            </w:r>
            <w:r w:rsidR="00C56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4C8F" w:rsidRPr="001E3001" w:rsidRDefault="009C14C4" w:rsidP="0062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21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4C8F" w:rsidRPr="001E3001" w:rsidRDefault="003862E1" w:rsidP="00EC0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4C8F" w:rsidRPr="001E3001" w:rsidRDefault="00621A6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4C8F" w:rsidRPr="001E3001" w:rsidRDefault="009C14C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EC0A73" w:rsidRPr="001E3001" w:rsidTr="00BD7824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EC0A73" w:rsidRDefault="00EC0A73" w:rsidP="0038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</w:t>
            </w:r>
            <w:r w:rsidR="003862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0A73" w:rsidRPr="00EC0A73" w:rsidRDefault="00EC0A73" w:rsidP="00EC0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собеседования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9C14C4" w:rsidP="0062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21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EC0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EC0A73" w:rsidRDefault="00621A68" w:rsidP="001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EC0A73" w:rsidRDefault="009C14C4" w:rsidP="00EC0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0A73" w:rsidRPr="001E3001" w:rsidTr="00BD7824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EC0A73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0A73" w:rsidRPr="00EC0A73" w:rsidRDefault="00EC0A73" w:rsidP="00EC0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621A68" w:rsidP="00EC0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621A68" w:rsidP="001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1E3001" w:rsidRDefault="00EC0A73" w:rsidP="0062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21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0A73" w:rsidRPr="001E3001" w:rsidTr="00BD7824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14C8F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669B" w:rsidRPr="001F33CE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C669B" w:rsidRPr="000D3B48" w:rsidRDefault="000C669B" w:rsidP="000C669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52E4498C">
        <w:rPr>
          <w:rFonts w:ascii="Times New Roman" w:hAnsi="Times New Roman"/>
          <w:sz w:val="24"/>
          <w:szCs w:val="24"/>
        </w:rPr>
        <w:t>1.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0C669B" w:rsidRPr="000D3B48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Мандель, Б.Р. Методология и методы организации научного исследования в педагогике: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10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0D3B48">
        <w:rPr>
          <w:rFonts w:ascii="Times New Roman" w:hAnsi="Times New Roman"/>
          <w:sz w:val="24"/>
          <w:szCs w:val="24"/>
        </w:rPr>
        <w:t> </w:t>
      </w:r>
    </w:p>
    <w:p w:rsidR="000C669B" w:rsidRPr="000D3B48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D3B48">
        <w:rPr>
          <w:rFonts w:ascii="Times New Roman" w:hAnsi="Times New Roman"/>
          <w:sz w:val="24"/>
          <w:szCs w:val="24"/>
        </w:rPr>
        <w:t>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11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0D3B48">
        <w:rPr>
          <w:rFonts w:ascii="Times New Roman" w:hAnsi="Times New Roman"/>
          <w:sz w:val="24"/>
          <w:szCs w:val="24"/>
        </w:rPr>
        <w:t>.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C669B" w:rsidRPr="000D3B48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D3B48">
        <w:rPr>
          <w:rFonts w:ascii="Times New Roman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Ч. 1. Дидактика профессионального образования в области традиционного прикладного искусства. - 85 с. : табл., схем. - Библиогр.: с. 74-76 - ISBN 978-5-906697-64-6 ; То же [Электронный ресурс]. - URL: </w:t>
      </w:r>
      <w:hyperlink r:id="rId12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http://biblioclub.ru/index.php?page=book&amp;id=499426</w:t>
        </w:r>
      </w:hyperlink>
    </w:p>
    <w:p w:rsidR="000C669B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3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0D3B48">
        <w:rPr>
          <w:rFonts w:ascii="Times New Roman" w:hAnsi="Times New Roman"/>
          <w:sz w:val="24"/>
          <w:szCs w:val="24"/>
        </w:rPr>
        <w:t> .</w:t>
      </w:r>
    </w:p>
    <w:p w:rsidR="000C669B" w:rsidRPr="0076762D" w:rsidRDefault="000C669B" w:rsidP="000C66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C669B" w:rsidRPr="008272B4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 xml:space="preserve">1.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</w:t>
      </w:r>
      <w:r w:rsidRPr="008272B4">
        <w:rPr>
          <w:rFonts w:ascii="Times New Roman" w:hAnsi="Times New Roman"/>
          <w:sz w:val="24"/>
          <w:szCs w:val="24"/>
        </w:rPr>
        <w:lastRenderedPageBreak/>
        <w:t>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14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8272B4">
        <w:rPr>
          <w:rFonts w:ascii="Times New Roman" w:hAnsi="Times New Roman"/>
          <w:sz w:val="24"/>
          <w:szCs w:val="24"/>
        </w:rPr>
        <w:t> </w:t>
      </w:r>
    </w:p>
    <w:p w:rsidR="000C669B" w:rsidRPr="008272B4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 xml:space="preserve">2. </w:t>
      </w:r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То же [Электронный ресурс]. - URL: </w:t>
      </w:r>
      <w:hyperlink r:id="rId15" w:history="1">
        <w:r w:rsidRPr="008272B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 xml:space="preserve">  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C669B" w:rsidRPr="00386BCC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86BCC">
        <w:rPr>
          <w:rFonts w:ascii="Times New Roman" w:hAnsi="Times New Roman"/>
          <w:sz w:val="24"/>
          <w:szCs w:val="24"/>
        </w:rPr>
        <w:t>.Демченко, З.А. Методология научно-исследовательской деятельности : учебно-методическое пособие / З.А. Демченко, В.Д. Лебедев, Д.Г. Мясищев; ФГАОУ «Северный (Арктический) федеральный университет им. М.В. Ломоносова», Министерство образования и науки Российской Федерации. - Архангельск: САФУ, 2015. - 84 с. [Электронный ресурс]. URL:</w:t>
      </w:r>
      <w:r w:rsidRPr="00386B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386BCC">
          <w:rPr>
            <w:rStyle w:val="af5"/>
            <w:rFonts w:ascii="Times New Roman" w:hAnsi="Times New Roman"/>
            <w:color w:val="auto"/>
            <w:sz w:val="24"/>
            <w:szCs w:val="24"/>
          </w:rPr>
          <w:t>//biblioclub.ru/index.php?page=book&amp;id=436330</w:t>
        </w:r>
      </w:hyperlink>
      <w:r w:rsidRPr="00386BCC">
        <w:rPr>
          <w:rFonts w:ascii="Times New Roman" w:hAnsi="Times New Roman"/>
          <w:sz w:val="24"/>
          <w:szCs w:val="24"/>
        </w:rPr>
        <w:t>.</w:t>
      </w:r>
    </w:p>
    <w:p w:rsidR="000C669B" w:rsidRPr="008272B4" w:rsidRDefault="000C669B" w:rsidP="000C66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17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514C8F" w:rsidRPr="001E3001" w:rsidRDefault="00514C8F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14C8F" w:rsidRPr="001E3001" w:rsidRDefault="00514C8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MicrosoftOffice;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3001">
        <w:rPr>
          <w:rFonts w:ascii="Times New Roman" w:hAnsi="Times New Roman"/>
          <w:bCs/>
          <w:sz w:val="24"/>
          <w:szCs w:val="24"/>
        </w:rPr>
        <w:t>илидр.;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1E3001">
        <w:rPr>
          <w:rFonts w:ascii="Times New Roman" w:hAnsi="Times New Roman"/>
          <w:bCs/>
          <w:sz w:val="24"/>
          <w:szCs w:val="24"/>
        </w:rPr>
        <w:t>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E3001">
        <w:rPr>
          <w:rFonts w:ascii="Times New Roman" w:hAnsi="Times New Roman"/>
          <w:bCs/>
          <w:sz w:val="24"/>
          <w:szCs w:val="24"/>
        </w:rPr>
        <w:t>-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E3001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E300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E30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E3001">
        <w:rPr>
          <w:rFonts w:ascii="Times New Roman" w:hAnsi="Times New Roman"/>
          <w:bCs/>
          <w:sz w:val="24"/>
          <w:szCs w:val="24"/>
        </w:rPr>
        <w:t>или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www.biblioclub.ru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www.elibrary.ru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www.ebiblioteka.ru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http://window.edu.ru/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33CE" w:rsidRPr="001E3001" w:rsidRDefault="00514C8F" w:rsidP="0016382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bCs/>
          <w:sz w:val="24"/>
          <w:szCs w:val="24"/>
        </w:rPr>
        <w:t>http://wiki.mininuniver.ru</w:t>
      </w:r>
      <w:r w:rsidRPr="001E3001">
        <w:rPr>
          <w:rFonts w:ascii="Times New Roman" w:hAnsi="Times New Roman"/>
          <w:bCs/>
          <w:sz w:val="24"/>
          <w:szCs w:val="24"/>
        </w:rPr>
        <w:tab/>
        <w:t>Вики НГПУ</w:t>
      </w:r>
      <w:r w:rsidR="001F33CE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1E3001" w:rsidRDefault="00AC69A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76762D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1E3001" w:rsidRDefault="00EC66DF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«НОРМАТИВНО-ПРАВОВАЯ И УЧЕБНО-МЕТОДИЧЕСКАЯ ДОКУМЕНТАЦИЯ В ПРОФЕССИОНАЛЬНОМ ОБРАЗОВАНИИ»</w:t>
      </w:r>
    </w:p>
    <w:p w:rsidR="00EC66DF" w:rsidRPr="001E3001" w:rsidRDefault="00EC66DF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66DF" w:rsidRPr="001E3001" w:rsidRDefault="00EC66D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«Нормативно-правовая и учебно-методическая документация в профессиональном образовании» раскрывает теоретико-методологические основы нормативно-правового обеспечения в профессиональном образовании.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дисциплины позволит студентам изучить требования к обеспечениюкомпетентностного подхода в профессиональном образовании.</w:t>
      </w:r>
    </w:p>
    <w:p w:rsidR="00EC66DF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6641F" w:rsidRPr="001E3001" w:rsidRDefault="00B6641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Нормативно-правовая и учебно-методическая документация в профессиональном образовании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и изучается в 2 семестре 1 курса.</w:t>
      </w:r>
    </w:p>
    <w:p w:rsidR="00B6641F" w:rsidRPr="001E3001" w:rsidRDefault="00B6641F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дисциплины «</w:t>
      </w:r>
      <w:r w:rsidRPr="001E3001">
        <w:rPr>
          <w:rFonts w:ascii="Times New Roman" w:hAnsi="Times New Roman"/>
          <w:sz w:val="24"/>
          <w:szCs w:val="24"/>
        </w:rPr>
        <w:t>Нормативно-правовая и учебно-методическая документация в профессиональном образовании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» является формирование нормативно-правовой грамотности магистрантов.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дисциплины: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изучить требования федеральных образовательных стандартов;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изучить требования профессиональных стандартов;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изучить требования к разработке основных профессиональных образовательных программ;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изучить требования к разработке учебно-методической и кучебно-программной документации.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174"/>
        <w:gridCol w:w="2195"/>
        <w:gridCol w:w="1417"/>
        <w:gridCol w:w="2126"/>
        <w:gridCol w:w="1134"/>
        <w:gridCol w:w="1525"/>
      </w:tblGrid>
      <w:tr w:rsidR="00163825" w:rsidRPr="001E3001" w:rsidTr="00163825">
        <w:trPr>
          <w:trHeight w:val="385"/>
        </w:trPr>
        <w:tc>
          <w:tcPr>
            <w:tcW w:w="1174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5" w:type="dxa"/>
          </w:tcPr>
          <w:p w:rsidR="00163825" w:rsidRPr="001E3001" w:rsidRDefault="00163825" w:rsidP="001638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163825" w:rsidRPr="00D108B3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21D34" w:rsidTr="00163825">
        <w:tc>
          <w:tcPr>
            <w:tcW w:w="1174" w:type="dxa"/>
            <w:vMerge w:val="restart"/>
          </w:tcPr>
          <w:p w:rsidR="00E21D34" w:rsidRPr="001F33CE" w:rsidRDefault="00E21D34" w:rsidP="00E21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5" w:type="dxa"/>
            <w:vMerge w:val="restart"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основных и дополнительные 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правовых и этических норм</w:t>
            </w:r>
          </w:p>
        </w:tc>
        <w:tc>
          <w:tcPr>
            <w:tcW w:w="1417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E21D34" w:rsidRPr="00D108B3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организации профессиональной деятельности в соответствии </w:t>
            </w:r>
            <w:r w:rsidRPr="00D108B3">
              <w:rPr>
                <w:rFonts w:ascii="Times New Roman" w:hAnsi="Times New Roman"/>
                <w:sz w:val="24"/>
                <w:szCs w:val="24"/>
              </w:rPr>
              <w:t>с правовыми и этическими нормами профессиональной деятельности</w:t>
            </w:r>
          </w:p>
        </w:tc>
        <w:tc>
          <w:tcPr>
            <w:tcW w:w="1134" w:type="dxa"/>
          </w:tcPr>
          <w:p w:rsidR="00E21D34" w:rsidRPr="001E3001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E21D34" w:rsidRPr="0027387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21D34" w:rsidRPr="0027387E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E21D34" w:rsidTr="00163825">
        <w:trPr>
          <w:trHeight w:val="2760"/>
        </w:trPr>
        <w:tc>
          <w:tcPr>
            <w:tcW w:w="1174" w:type="dxa"/>
            <w:vMerge/>
            <w:vAlign w:val="center"/>
          </w:tcPr>
          <w:p w:rsidR="00E21D34" w:rsidRPr="001F33CE" w:rsidRDefault="00E21D34" w:rsidP="00E21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vAlign w:val="center"/>
          </w:tcPr>
          <w:p w:rsidR="00E21D34" w:rsidRDefault="00E21D34" w:rsidP="00E21D3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E21D34" w:rsidRPr="00D108B3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8B3">
              <w:rPr>
                <w:rFonts w:ascii="Times New Roman" w:hAnsi="Times New Roman"/>
                <w:sz w:val="24"/>
                <w:szCs w:val="24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134" w:type="dxa"/>
          </w:tcPr>
          <w:p w:rsidR="00E21D34" w:rsidRPr="001E3001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E21D34" w:rsidRPr="0027387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21D34" w:rsidRPr="0027387E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E21D34" w:rsidTr="00163825">
        <w:tc>
          <w:tcPr>
            <w:tcW w:w="1174" w:type="dxa"/>
            <w:vMerge/>
          </w:tcPr>
          <w:p w:rsidR="00E21D34" w:rsidRPr="001F33CE" w:rsidRDefault="00E21D34" w:rsidP="00E21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E21D34" w:rsidRDefault="00E21D34" w:rsidP="00E21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21D34" w:rsidRPr="00D108B3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</w:t>
            </w:r>
            <w:r w:rsidRPr="00D108B3">
              <w:rPr>
                <w:rFonts w:ascii="Times New Roman" w:hAnsi="Times New Roman"/>
                <w:sz w:val="24"/>
                <w:szCs w:val="24"/>
              </w:rPr>
              <w:t>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134" w:type="dxa"/>
          </w:tcPr>
          <w:p w:rsidR="00E21D34" w:rsidRPr="001E3001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E21D34" w:rsidRPr="0027387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21D34" w:rsidRPr="0027387E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E21D34" w:rsidTr="00D108B3">
        <w:tc>
          <w:tcPr>
            <w:tcW w:w="1174" w:type="dxa"/>
            <w:vMerge/>
          </w:tcPr>
          <w:p w:rsidR="00E21D34" w:rsidRPr="001F33CE" w:rsidRDefault="00E21D34" w:rsidP="00E21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E21D34" w:rsidRDefault="00E21D34" w:rsidP="00E21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21D34" w:rsidRPr="00D108B3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разрабатывать учебные программы </w:t>
            </w:r>
          </w:p>
        </w:tc>
        <w:tc>
          <w:tcPr>
            <w:tcW w:w="1134" w:type="dxa"/>
          </w:tcPr>
          <w:p w:rsidR="00E21D34" w:rsidRPr="0027387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</w:t>
            </w:r>
          </w:p>
        </w:tc>
        <w:tc>
          <w:tcPr>
            <w:tcW w:w="1525" w:type="dxa"/>
          </w:tcPr>
          <w:p w:rsidR="00E21D34" w:rsidRPr="001E3001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  <w:p w:rsidR="00E21D34" w:rsidRPr="0027387E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825" w:rsidRDefault="00163825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3825" w:rsidRDefault="00163825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1"/>
        <w:gridCol w:w="829"/>
        <w:gridCol w:w="1378"/>
        <w:gridCol w:w="1203"/>
        <w:gridCol w:w="832"/>
      </w:tblGrid>
      <w:tr w:rsidR="00EC66DF" w:rsidRPr="001E3001" w:rsidTr="00EC66D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66DF" w:rsidRPr="001E3001" w:rsidTr="00EC66D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66DF" w:rsidRPr="001E3001" w:rsidRDefault="00EC66DF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="00604B78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Государственные требования к организации </w:t>
            </w:r>
            <w:r w:rsidR="00F439C5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процесса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F439C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Требования федеральных государственных образовательных стандартов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21D34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E21D34" w:rsidRDefault="00E21D34" w:rsidP="00E21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E21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Правовой статус</w:t>
            </w:r>
          </w:p>
          <w:p w:rsidR="00E21D34" w:rsidRPr="001E3001" w:rsidRDefault="00E21D34" w:rsidP="00E21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образовательного учреждения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E21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F439C5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E21D3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F439C5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Требования профессиональных стандартов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="00F439C5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Требования к разработке учебно-программной документации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F439C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Разработка основной профессиональной образовательной программы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439C5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F439C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Разработка учебного плана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439C5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F439C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разработка учебно-программной документации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F439C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32526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529E8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32526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6641F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66DF" w:rsidRPr="001E3001" w:rsidTr="00EC66DF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C66DF" w:rsidRPr="001E3001" w:rsidRDefault="00EC66DF" w:rsidP="001E300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29E8" w:rsidRPr="001E3001" w:rsidRDefault="00C529E8" w:rsidP="001E300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C529E8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Нормативно-правовая и учебно-методическая документация в профессиональном образовании»</w:t>
      </w:r>
      <w:r w:rsidRPr="001E30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используются следующие методы обучения: </w:t>
      </w:r>
      <w:r w:rsidR="00C529E8" w:rsidRPr="001E30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метод проектов, проблемные методы обучения</w:t>
      </w:r>
      <w:r w:rsidRPr="001E3001">
        <w:rPr>
          <w:rFonts w:ascii="Times New Roman" w:hAnsi="Times New Roman"/>
          <w:color w:val="000000"/>
          <w:sz w:val="24"/>
          <w:szCs w:val="24"/>
        </w:rPr>
        <w:t>.</w:t>
      </w:r>
    </w:p>
    <w:p w:rsidR="00C529E8" w:rsidRPr="001E3001" w:rsidRDefault="00C529E8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DF" w:rsidRPr="001E3001" w:rsidRDefault="00EC66DF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EC66DF" w:rsidRPr="001E3001" w:rsidTr="00EC66DF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66DF" w:rsidRPr="001E3001" w:rsidTr="00EC66D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21D34" w:rsidRPr="001E3001" w:rsidTr="006240DB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5B312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21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1D34" w:rsidRPr="001E3001" w:rsidRDefault="005B312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1D34" w:rsidRPr="001E3001" w:rsidTr="006240DB">
        <w:trPr>
          <w:trHeight w:val="975"/>
        </w:trPr>
        <w:tc>
          <w:tcPr>
            <w:tcW w:w="44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E21D34" w:rsidRPr="001E3001" w:rsidRDefault="00E21D34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E21D34" w:rsidRPr="001E3001" w:rsidRDefault="00E21D34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5B312A" w:rsidP="00E21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21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21D34" w:rsidRPr="001E3001" w:rsidRDefault="005B312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1D34" w:rsidRPr="001E3001" w:rsidTr="006240DB">
        <w:trPr>
          <w:trHeight w:val="975"/>
        </w:trPr>
        <w:tc>
          <w:tcPr>
            <w:tcW w:w="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1E3001" w:rsidRDefault="00E21D34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1E3001" w:rsidRDefault="00E21D34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Default="00E21D34" w:rsidP="005B3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B3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21D34" w:rsidRDefault="005B312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66DF" w:rsidRPr="001E3001" w:rsidTr="00EC66DF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6A3F7E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992C5A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29E8" w:rsidRPr="001E3001" w:rsidTr="00EC66D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29E8" w:rsidRPr="001E3001" w:rsidRDefault="00C529E8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29E8" w:rsidRPr="001E3001" w:rsidRDefault="00C529E8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29E8" w:rsidRPr="001E3001" w:rsidRDefault="00504F60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66DF" w:rsidRPr="001E3001" w:rsidTr="00EC66DF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529E8" w:rsidRPr="001E3001" w:rsidRDefault="00C529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C66DF" w:rsidRPr="001E3001" w:rsidRDefault="00EC66DF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Маркова С.М., Цыплакова С.А. Профессионально-образовательное проектирование: учебное пособие. Н. Новгород: Мининский университет, 2019. 208 с. </w:t>
      </w:r>
    </w:p>
    <w:p w:rsidR="00EC66DF" w:rsidRPr="001E3001" w:rsidRDefault="00EC66DF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8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EC66DF" w:rsidRPr="001E3001" w:rsidRDefault="00EC66DF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9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0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lastRenderedPageBreak/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C66DF" w:rsidRPr="001E3001" w:rsidRDefault="00EC66DF" w:rsidP="001E300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EC66DF" w:rsidRPr="001E3001" w:rsidRDefault="00EC66DF" w:rsidP="001E300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21" w:history="1">
        <w:r w:rsidRPr="001E300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http://biblioclub.ru/index.php?page=book&amp;id=494937</w:t>
        </w:r>
      </w:hyperlink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C66DF" w:rsidRPr="001E3001" w:rsidRDefault="00EC66DF" w:rsidP="001E3001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001">
        <w:rPr>
          <w:rFonts w:ascii="Times New Roman" w:hAnsi="Times New Roman" w:cs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22" w:history="1">
        <w:r w:rsidRPr="001E300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http://biblioclub.ru/index.php?page=book&amp;id=480428</w:t>
        </w:r>
      </w:hyperlink>
      <w:r w:rsidRPr="001E3001">
        <w:rPr>
          <w:rFonts w:ascii="Times New Roman" w:hAnsi="Times New Roman" w:cs="Times New Roman"/>
          <w:sz w:val="24"/>
          <w:szCs w:val="24"/>
        </w:rPr>
        <w:t>.</w:t>
      </w:r>
    </w:p>
    <w:p w:rsidR="00EC66DF" w:rsidRPr="001E3001" w:rsidRDefault="00EC66DF" w:rsidP="001E300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23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DF" w:rsidRPr="001E3001" w:rsidRDefault="00EC66DF" w:rsidP="001E300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EC66DF" w:rsidRPr="001E3001" w:rsidRDefault="00EC66DF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MicrosoftOffice;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3001">
        <w:rPr>
          <w:rFonts w:ascii="Times New Roman" w:hAnsi="Times New Roman"/>
          <w:bCs/>
          <w:sz w:val="24"/>
          <w:szCs w:val="24"/>
        </w:rPr>
        <w:t>илидр.;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1E3001">
        <w:rPr>
          <w:rFonts w:ascii="Times New Roman" w:hAnsi="Times New Roman"/>
          <w:bCs/>
          <w:sz w:val="24"/>
          <w:szCs w:val="24"/>
        </w:rPr>
        <w:t>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E3001">
        <w:rPr>
          <w:rFonts w:ascii="Times New Roman" w:hAnsi="Times New Roman"/>
          <w:bCs/>
          <w:sz w:val="24"/>
          <w:szCs w:val="24"/>
        </w:rPr>
        <w:t>-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E3001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E300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E30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E3001">
        <w:rPr>
          <w:rFonts w:ascii="Times New Roman" w:hAnsi="Times New Roman"/>
          <w:bCs/>
          <w:sz w:val="24"/>
          <w:szCs w:val="24"/>
        </w:rPr>
        <w:t>или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www.biblioclub.ru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www.elibrary.ru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www.ebiblioteka.ru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http://window.edu.ru/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http://wiki.mininuniver.ru</w:t>
      </w:r>
      <w:r w:rsidRPr="001E30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C66DF" w:rsidRPr="001E3001" w:rsidRDefault="00EC66DF" w:rsidP="001E3001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:rsidR="00EC66DF" w:rsidRPr="001E3001" w:rsidRDefault="00EC66DF" w:rsidP="001E3001">
      <w:pPr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0B49EE" w:rsidRPr="001E3001" w:rsidRDefault="000B49EE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5.3.ПРОГРАММА ДИСЦИПЛИНЫ</w:t>
      </w:r>
    </w:p>
    <w:p w:rsidR="000B49EE" w:rsidRPr="001E3001" w:rsidRDefault="00EC66DF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«УЧЕБНАЯ (НАУЧНО-ИССЛЕДОВАТЕЛЬСКАЯ РАБОТА) ПРАКТИКА»</w:t>
      </w:r>
    </w:p>
    <w:p w:rsidR="000B49EE" w:rsidRDefault="000B49EE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B3CBC" w:rsidRPr="001C7B27" w:rsidRDefault="009B3CBC" w:rsidP="009B3C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Вид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</w:t>
      </w:r>
    </w:p>
    <w:p w:rsidR="009B3CBC" w:rsidRDefault="009B3CBC" w:rsidP="009B3C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Тип практики: </w:t>
      </w:r>
      <w:r w:rsidRPr="009B3C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научно-исследовательская</w:t>
      </w:r>
    </w:p>
    <w:p w:rsidR="006200DE" w:rsidRPr="001E3001" w:rsidRDefault="006200DE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B3CBC" w:rsidRDefault="009B3CBC" w:rsidP="009B3CBC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lang w:eastAsia="ru-RU"/>
        </w:rPr>
        <w:t>У</w:t>
      </w:r>
      <w:r w:rsidRPr="009B3CBC">
        <w:rPr>
          <w:rFonts w:ascii="Times New Roman" w:eastAsia="Times New Roman" w:hAnsi="Times New Roman"/>
          <w:lang w:eastAsia="ru-RU"/>
        </w:rPr>
        <w:t>чебная (научно-исследовательская работа)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</w:t>
      </w:r>
      <w:r w:rsidRPr="009B3CBC">
        <w:rPr>
          <w:rFonts w:ascii="Times New Roman" w:eastAsia="Times New Roman" w:hAnsi="Times New Roman"/>
          <w:bCs/>
          <w:lang w:eastAsia="ru-RU"/>
        </w:rPr>
        <w:t>Педагогика профессионального образования</w:t>
      </w:r>
      <w:r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 по направлению подготовки 44.04.04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 xml:space="preserve">способствует формированию и развитию </w:t>
      </w:r>
      <w:r w:rsidRPr="00163825">
        <w:rPr>
          <w:rFonts w:ascii="Times New Roman" w:eastAsia="Times New Roman" w:hAnsi="Times New Roman"/>
          <w:color w:val="000000" w:themeColor="text1"/>
          <w:lang w:eastAsia="ru-RU"/>
        </w:rPr>
        <w:t>универсальны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х и общепрофессиональных </w:t>
      </w:r>
      <w:r>
        <w:rPr>
          <w:rFonts w:ascii="Times New Roman" w:hAnsi="Times New Roman" w:cs="Times New Roman"/>
        </w:rPr>
        <w:t>компетенций у магистрантов.</w:t>
      </w:r>
    </w:p>
    <w:p w:rsidR="006200DE" w:rsidRPr="001E3001" w:rsidRDefault="006200D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9297A" w:rsidRPr="001E3001" w:rsidRDefault="0059297A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успешного освоения </w:t>
      </w:r>
      <w:r w:rsidR="00603C66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практикимагистрант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должен иметь подготовку по учебным дисциплинам модулей «Методология профессионального образования»</w:t>
      </w:r>
      <w:r w:rsidR="004725BA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725BA" w:rsidRPr="001E3001" w:rsidRDefault="004725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«Учебная (научно-исследовательская работа) практика»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базовой части комплексного модуля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и проходит во 2 семестре 1 курса.</w:t>
      </w:r>
    </w:p>
    <w:p w:rsidR="00A64380" w:rsidRDefault="00A64380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B3CBC" w:rsidRPr="009B3CBC" w:rsidRDefault="009B3CBC" w:rsidP="009B3CBC">
      <w:pPr>
        <w:tabs>
          <w:tab w:val="right" w:leader="underscore" w:pos="9356"/>
        </w:tabs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9B3CBC">
        <w:rPr>
          <w:rFonts w:ascii="Times New Roman" w:hAnsi="Times New Roman"/>
          <w:sz w:val="24"/>
          <w:szCs w:val="24"/>
        </w:rPr>
        <w:t>Цел</w:t>
      </w:r>
      <w:r w:rsidR="002A0924">
        <w:rPr>
          <w:rFonts w:ascii="Times New Roman" w:hAnsi="Times New Roman"/>
          <w:sz w:val="24"/>
          <w:szCs w:val="24"/>
        </w:rPr>
        <w:t>ь</w:t>
      </w:r>
      <w:r w:rsidR="002A0924">
        <w:rPr>
          <w:rFonts w:ascii="Times New Roman" w:eastAsia="Times New Roman" w:hAnsi="Times New Roman"/>
          <w:lang w:eastAsia="ru-RU"/>
        </w:rPr>
        <w:t>у</w:t>
      </w:r>
      <w:r w:rsidR="002A0924" w:rsidRPr="009B3CBC">
        <w:rPr>
          <w:rFonts w:ascii="Times New Roman" w:eastAsia="Times New Roman" w:hAnsi="Times New Roman"/>
          <w:lang w:eastAsia="ru-RU"/>
        </w:rPr>
        <w:t>чебн</w:t>
      </w:r>
      <w:r w:rsidR="002A0924">
        <w:rPr>
          <w:rFonts w:ascii="Times New Roman" w:eastAsia="Times New Roman" w:hAnsi="Times New Roman"/>
          <w:lang w:eastAsia="ru-RU"/>
        </w:rPr>
        <w:t>ой</w:t>
      </w:r>
      <w:r w:rsidR="002A0924" w:rsidRPr="009B3CBC">
        <w:rPr>
          <w:rFonts w:ascii="Times New Roman" w:eastAsia="Times New Roman" w:hAnsi="Times New Roman"/>
          <w:lang w:eastAsia="ru-RU"/>
        </w:rPr>
        <w:t xml:space="preserve"> (научно-исследовательск</w:t>
      </w:r>
      <w:r w:rsidR="002A0924">
        <w:rPr>
          <w:rFonts w:ascii="Times New Roman" w:eastAsia="Times New Roman" w:hAnsi="Times New Roman"/>
          <w:lang w:eastAsia="ru-RU"/>
        </w:rPr>
        <w:t>ой</w:t>
      </w:r>
      <w:r w:rsidR="002A0924" w:rsidRPr="009B3CBC">
        <w:rPr>
          <w:rFonts w:ascii="Times New Roman" w:eastAsia="Times New Roman" w:hAnsi="Times New Roman"/>
          <w:lang w:eastAsia="ru-RU"/>
        </w:rPr>
        <w:t xml:space="preserve"> работ</w:t>
      </w:r>
      <w:r w:rsidR="002A0924">
        <w:rPr>
          <w:rFonts w:ascii="Times New Roman" w:eastAsia="Times New Roman" w:hAnsi="Times New Roman"/>
          <w:lang w:eastAsia="ru-RU"/>
        </w:rPr>
        <w:t>ы</w:t>
      </w:r>
      <w:r w:rsidR="002A0924" w:rsidRPr="009B3CBC">
        <w:rPr>
          <w:rFonts w:ascii="Times New Roman" w:eastAsia="Times New Roman" w:hAnsi="Times New Roman"/>
          <w:lang w:eastAsia="ru-RU"/>
        </w:rPr>
        <w:t>) практик</w:t>
      </w:r>
      <w:r w:rsidR="002A0924">
        <w:rPr>
          <w:rFonts w:ascii="Times New Roman" w:eastAsia="Times New Roman" w:hAnsi="Times New Roman"/>
          <w:lang w:eastAsia="ru-RU"/>
        </w:rPr>
        <w:t>и</w:t>
      </w:r>
      <w:r w:rsidRPr="009B3CBC">
        <w:rPr>
          <w:rFonts w:ascii="Times New Roman" w:hAnsi="Times New Roman"/>
          <w:sz w:val="24"/>
          <w:szCs w:val="24"/>
        </w:rPr>
        <w:t>: создание условий для накопления опыта научно-педагогической и научно-исследовательской работы в профессиональных образовательных организациях.</w:t>
      </w:r>
    </w:p>
    <w:p w:rsidR="009B3CBC" w:rsidRPr="009B3CBC" w:rsidRDefault="009B3CBC" w:rsidP="009B3CBC">
      <w:pPr>
        <w:tabs>
          <w:tab w:val="right" w:leader="underscore" w:pos="9639"/>
        </w:tabs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9B3CBC">
        <w:rPr>
          <w:rFonts w:ascii="Times New Roman" w:hAnsi="Times New Roman"/>
          <w:sz w:val="24"/>
          <w:szCs w:val="24"/>
        </w:rPr>
        <w:t xml:space="preserve">Задачи практики: </w:t>
      </w:r>
    </w:p>
    <w:p w:rsidR="009B3CBC" w:rsidRPr="009B3CBC" w:rsidRDefault="009B3CBC" w:rsidP="009B3CBC">
      <w:pPr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3CBC">
        <w:rPr>
          <w:rFonts w:ascii="Times New Roman" w:hAnsi="Times New Roman"/>
          <w:sz w:val="24"/>
          <w:szCs w:val="24"/>
        </w:rPr>
        <w:t>овладение умениями организации и проведения экспериментального исследования;</w:t>
      </w:r>
    </w:p>
    <w:p w:rsidR="009B3CBC" w:rsidRPr="009B3CBC" w:rsidRDefault="009B3CBC" w:rsidP="009B3CBC">
      <w:pPr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3CBC">
        <w:rPr>
          <w:rFonts w:ascii="Times New Roman" w:hAnsi="Times New Roman"/>
          <w:sz w:val="24"/>
          <w:szCs w:val="24"/>
        </w:rPr>
        <w:t>овладение умениями разработки критериев и показателей эффективности предложенных теоретических и практических положений;</w:t>
      </w:r>
    </w:p>
    <w:p w:rsidR="009B3CBC" w:rsidRPr="009B3CBC" w:rsidRDefault="009B3CBC" w:rsidP="009B3CBC">
      <w:pPr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3CBC">
        <w:rPr>
          <w:rFonts w:ascii="Times New Roman" w:hAnsi="Times New Roman"/>
          <w:sz w:val="24"/>
          <w:szCs w:val="24"/>
        </w:rPr>
        <w:t>накопление научно-педагогической и научно-исследовательской информации, необходимой для подготовки бакалаврской работы.</w:t>
      </w:r>
    </w:p>
    <w:p w:rsidR="009B3CBC" w:rsidRPr="009B3CBC" w:rsidRDefault="009B3CBC" w:rsidP="009B3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00DE" w:rsidRPr="001E3001" w:rsidRDefault="006200D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5B13A7" w:rsidRPr="001F33CE" w:rsidTr="00992C5A">
        <w:tc>
          <w:tcPr>
            <w:tcW w:w="1157" w:type="dxa"/>
          </w:tcPr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5B13A7" w:rsidRPr="001F33CE" w:rsidRDefault="005B13A7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5B13A7" w:rsidRPr="00885F3B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5B13A7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A67B1" w:rsidRPr="001F33CE" w:rsidTr="00992C5A">
        <w:trPr>
          <w:trHeight w:val="3588"/>
        </w:trPr>
        <w:tc>
          <w:tcPr>
            <w:tcW w:w="1157" w:type="dxa"/>
          </w:tcPr>
          <w:p w:rsidR="00FA67B1" w:rsidRDefault="00FA67B1" w:rsidP="00885F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</w:tcPr>
          <w:p w:rsidR="00FA67B1" w:rsidRPr="001E3001" w:rsidRDefault="00E21D34" w:rsidP="00885F3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FA67B1" w:rsidRPr="00A10BAC" w:rsidRDefault="00FA67B1" w:rsidP="00885F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FA67B1" w:rsidRPr="00885F3B" w:rsidRDefault="00FA67B1" w:rsidP="00885F3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134" w:type="dxa"/>
          </w:tcPr>
          <w:p w:rsidR="00FA67B1" w:rsidRDefault="00FA67B1" w:rsidP="00885F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</w:t>
            </w:r>
          </w:p>
          <w:p w:rsidR="00FA67B1" w:rsidRPr="001F33CE" w:rsidRDefault="00FA67B1" w:rsidP="00885F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 w:val="restart"/>
          </w:tcPr>
          <w:p w:rsidR="002A0924" w:rsidRPr="004D7729" w:rsidRDefault="002A0924" w:rsidP="002A09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 xml:space="preserve">Отчет </w:t>
            </w:r>
          </w:p>
          <w:p w:rsidR="002A0924" w:rsidRDefault="002A0924" w:rsidP="002A09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</w:t>
            </w:r>
          </w:p>
          <w:p w:rsidR="002A0924" w:rsidRPr="004D7729" w:rsidRDefault="002A0924" w:rsidP="002A09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</w:p>
          <w:p w:rsidR="00FA67B1" w:rsidRPr="001F33CE" w:rsidRDefault="00FA67B1" w:rsidP="00992C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D34" w:rsidRPr="001F33CE" w:rsidTr="00992C5A">
        <w:tc>
          <w:tcPr>
            <w:tcW w:w="1157" w:type="dxa"/>
            <w:vMerge w:val="restart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8" w:type="dxa"/>
            <w:vMerge w:val="restart"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lastRenderedPageBreak/>
              <w:t>основных и дополнительные 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правовых и этических норм</w:t>
            </w:r>
          </w:p>
        </w:tc>
        <w:tc>
          <w:tcPr>
            <w:tcW w:w="1501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 xml:space="preserve">Определяет состав участников образовательных отношений, их </w:t>
            </w:r>
            <w:r w:rsidRPr="00885F3B">
              <w:rPr>
                <w:rFonts w:ascii="Times New Roman" w:hAnsi="Times New Roman"/>
              </w:rPr>
              <w:lastRenderedPageBreak/>
              <w:t>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</w:t>
            </w:r>
          </w:p>
          <w:p w:rsidR="00E21D34" w:rsidRPr="001F33C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Pr="001F33CE" w:rsidRDefault="00E21D34" w:rsidP="00E21D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D34" w:rsidTr="00992C5A">
        <w:tc>
          <w:tcPr>
            <w:tcW w:w="1157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E21D34" w:rsidRPr="00C70A7A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ОР.2-3.2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7-2</w:t>
            </w:r>
          </w:p>
          <w:p w:rsidR="00E21D34" w:rsidRPr="00D47DCF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Default="00E21D34" w:rsidP="00E21D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D34" w:rsidRPr="001F33CE" w:rsidTr="00992C5A">
        <w:tc>
          <w:tcPr>
            <w:tcW w:w="1157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1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3-3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7-3</w:t>
            </w:r>
          </w:p>
          <w:p w:rsidR="00E21D34" w:rsidRPr="001F33C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Pr="001F33CE" w:rsidRDefault="00E21D34" w:rsidP="00E21D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D34" w:rsidRPr="001F33CE" w:rsidTr="00992C5A">
        <w:tc>
          <w:tcPr>
            <w:tcW w:w="1157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1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</w:t>
            </w:r>
          </w:p>
          <w:p w:rsidR="00E21D34" w:rsidRPr="001F33C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Pr="001F33CE" w:rsidRDefault="00E21D34" w:rsidP="00E21D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D34" w:rsidTr="00992C5A">
        <w:tc>
          <w:tcPr>
            <w:tcW w:w="1157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E21D34" w:rsidRPr="00C70A7A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ОР.2-3.5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8-2</w:t>
            </w:r>
          </w:p>
          <w:p w:rsidR="00E21D34" w:rsidRPr="00D47DCF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Default="00E21D34" w:rsidP="00E21D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E78" w:rsidRDefault="00E35E78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5E78" w:rsidRDefault="00E35E78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0924" w:rsidRPr="002A0924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</w:rPr>
      </w:pPr>
      <w:r w:rsidRPr="002A09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Форма и способы проведения </w:t>
      </w:r>
      <w:r w:rsidRPr="002A0924">
        <w:rPr>
          <w:rFonts w:ascii="Times New Roman" w:eastAsia="Times New Roman" w:hAnsi="Times New Roman"/>
          <w:b/>
          <w:lang w:eastAsia="ru-RU"/>
        </w:rPr>
        <w:t>Учебн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lang w:eastAsia="ru-RU"/>
        </w:rPr>
        <w:t>ы</w:t>
      </w:r>
      <w:r w:rsidRPr="002A0924">
        <w:rPr>
          <w:rFonts w:ascii="Times New Roman" w:eastAsia="Times New Roman" w:hAnsi="Times New Roman"/>
          <w:b/>
          <w:lang w:eastAsia="ru-RU"/>
        </w:rPr>
        <w:t>) практик</w:t>
      </w:r>
      <w:r>
        <w:rPr>
          <w:rFonts w:ascii="Times New Roman" w:eastAsia="Times New Roman" w:hAnsi="Times New Roman"/>
          <w:b/>
          <w:lang w:eastAsia="ru-RU"/>
        </w:rPr>
        <w:t>и</w:t>
      </w:r>
    </w:p>
    <w:p w:rsidR="002A0924" w:rsidRPr="00971B50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>У</w:t>
      </w:r>
      <w:r w:rsidRPr="009B3CBC">
        <w:rPr>
          <w:rFonts w:ascii="Times New Roman" w:eastAsia="Times New Roman" w:hAnsi="Times New Roman"/>
          <w:lang w:eastAsia="ru-RU"/>
        </w:rPr>
        <w:t>чебная (научно-исследовательская работа) практика</w:t>
      </w: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осуществляется дискретно по видам практик в соответствии с учебным процессом. </w:t>
      </w:r>
    </w:p>
    <w:p w:rsidR="002A0924" w:rsidRPr="00971B50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2A0924" w:rsidRPr="00971B50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>У</w:t>
      </w:r>
      <w:r w:rsidRPr="009B3CBC">
        <w:rPr>
          <w:rFonts w:ascii="Times New Roman" w:eastAsia="Times New Roman" w:hAnsi="Times New Roman"/>
          <w:lang w:eastAsia="ru-RU"/>
        </w:rPr>
        <w:t>чебная (научно-исследовательская работа) практика</w:t>
      </w: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может быть</w:t>
      </w: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осуществлена в следующих формах проведения: </w:t>
      </w:r>
    </w:p>
    <w:p w:rsidR="002A0924" w:rsidRPr="00971B50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2A0924" w:rsidRPr="00971B50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2A0924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2A0924" w:rsidRPr="002A0924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Pr="002A0924">
        <w:rPr>
          <w:rFonts w:ascii="Times New Roman" w:eastAsia="Times New Roman" w:hAnsi="Times New Roman"/>
          <w:b/>
          <w:lang w:eastAsia="ru-RU"/>
        </w:rPr>
        <w:t>Учебн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lang w:eastAsia="ru-RU"/>
        </w:rPr>
        <w:t>ы</w:t>
      </w:r>
      <w:r w:rsidRPr="002A0924">
        <w:rPr>
          <w:rFonts w:ascii="Times New Roman" w:eastAsia="Times New Roman" w:hAnsi="Times New Roman"/>
          <w:b/>
          <w:lang w:eastAsia="ru-RU"/>
        </w:rPr>
        <w:t>) практик</w:t>
      </w:r>
      <w:r>
        <w:rPr>
          <w:rFonts w:ascii="Times New Roman" w:eastAsia="Times New Roman" w:hAnsi="Times New Roman"/>
          <w:b/>
          <w:lang w:eastAsia="ru-RU"/>
        </w:rPr>
        <w:t>и</w:t>
      </w:r>
    </w:p>
    <w:p w:rsidR="002A0924" w:rsidRPr="00971B50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>У</w:t>
      </w:r>
      <w:r w:rsidRPr="009B3CBC">
        <w:rPr>
          <w:rFonts w:ascii="Times New Roman" w:eastAsia="Times New Roman" w:hAnsi="Times New Roman"/>
          <w:lang w:eastAsia="ru-RU"/>
        </w:rPr>
        <w:t>чебная (научно-исследовательская работа) практика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о2 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семестре согласно графику учебного процесса.</w:t>
      </w:r>
    </w:p>
    <w:p w:rsidR="002A0924" w:rsidRPr="00971B50" w:rsidRDefault="002A0924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>У</w:t>
      </w:r>
      <w:r w:rsidRPr="009B3CBC">
        <w:rPr>
          <w:rFonts w:ascii="Times New Roman" w:eastAsia="Times New Roman" w:hAnsi="Times New Roman"/>
          <w:lang w:eastAsia="ru-RU"/>
        </w:rPr>
        <w:t xml:space="preserve">чебная (научно-исследовательская работа) 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2A0924" w:rsidRDefault="002A0924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2A0924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</w:t>
      </w:r>
      <w:r>
        <w:rPr>
          <w:rFonts w:ascii="Times New Roman" w:hAnsi="Times New Roman"/>
          <w:b/>
          <w:sz w:val="24"/>
          <w:szCs w:val="24"/>
        </w:rPr>
        <w:t>проектно-технологической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2A0924" w:rsidRPr="00B74037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</w:t>
      </w:r>
      <w:r w:rsidRPr="002A0924">
        <w:rPr>
          <w:rFonts w:ascii="Times New Roman" w:eastAsia="Times New Roman" w:hAnsi="Times New Roman"/>
          <w:lang w:eastAsia="ru-RU"/>
        </w:rPr>
        <w:t>учебной (научно-исследовательской работы) практики</w:t>
      </w: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6 з.е./4 недель</w:t>
      </w:r>
    </w:p>
    <w:p w:rsidR="00CC01BD" w:rsidRDefault="002A0924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Pr="002A0924">
        <w:rPr>
          <w:rFonts w:ascii="Times New Roman" w:eastAsia="Times New Roman" w:hAnsi="Times New Roman"/>
          <w:lang w:eastAsia="ru-RU"/>
        </w:rPr>
        <w:t>учебной (научно-исследовательской работы) практики</w:t>
      </w:r>
    </w:p>
    <w:p w:rsidR="002A0924" w:rsidRPr="001E3001" w:rsidRDefault="002A0924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4"/>
        <w:gridCol w:w="1849"/>
        <w:gridCol w:w="1221"/>
        <w:gridCol w:w="1466"/>
        <w:gridCol w:w="1668"/>
        <w:gridCol w:w="1327"/>
        <w:gridCol w:w="1466"/>
      </w:tblGrid>
      <w:tr w:rsidR="002A0924" w:rsidRPr="004D7729" w:rsidTr="00156159">
        <w:trPr>
          <w:trHeight w:val="855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4" w:rsidRPr="004D7729" w:rsidRDefault="002A0924" w:rsidP="0015615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 </w:t>
            </w:r>
          </w:p>
          <w:p w:rsidR="002A0924" w:rsidRPr="004D7729" w:rsidRDefault="002A0924" w:rsidP="0015615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 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4" w:rsidRPr="004D7729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 </w:t>
            </w:r>
          </w:p>
        </w:tc>
        <w:tc>
          <w:tcPr>
            <w:tcW w:w="6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A0924" w:rsidRPr="004D7729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 часах)*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A0924" w:rsidRPr="004D7729" w:rsidRDefault="002A0924" w:rsidP="002A0924">
            <w:pPr>
              <w:spacing w:after="0" w:line="240" w:lineRule="auto"/>
              <w:ind w:right="-259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 </w:t>
            </w:r>
          </w:p>
          <w:p w:rsidR="002A0924" w:rsidRPr="004D7729" w:rsidRDefault="002A0924" w:rsidP="002A0924">
            <w:pPr>
              <w:spacing w:after="0" w:line="240" w:lineRule="auto"/>
              <w:ind w:right="-259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 </w:t>
            </w:r>
          </w:p>
        </w:tc>
      </w:tr>
      <w:tr w:rsidR="002A0924" w:rsidRPr="004D7729" w:rsidTr="00156159">
        <w:trPr>
          <w:trHeight w:val="5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4" w:rsidRPr="004D7729" w:rsidRDefault="002A0924" w:rsidP="0015615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4" w:rsidRPr="004D7729" w:rsidRDefault="002A0924" w:rsidP="0015615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 ЭОС)* 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4D7729" w:rsidRDefault="002A0924" w:rsidP="002A0924">
            <w:pPr>
              <w:spacing w:after="0" w:line="240" w:lineRule="auto"/>
              <w:ind w:right="-259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0924" w:rsidRPr="004D7729" w:rsidTr="00156159">
        <w:trPr>
          <w:trHeight w:val="315"/>
        </w:trPr>
        <w:tc>
          <w:tcPr>
            <w:tcW w:w="93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4D7729" w:rsidRDefault="002A0924" w:rsidP="002A0924">
            <w:pPr>
              <w:spacing w:after="0" w:line="240" w:lineRule="auto"/>
              <w:ind w:right="-259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2A0924" w:rsidRPr="004D7729" w:rsidTr="00156159">
        <w:trPr>
          <w:trHeight w:val="55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Подготовительный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66628E" w:rsidRDefault="002A0924" w:rsidP="002A0924">
            <w:pPr>
              <w:spacing w:line="23" w:lineRule="atLeast"/>
              <w:ind w:right="-259"/>
              <w:rPr>
                <w:rFonts w:ascii="Times New Roman" w:eastAsia="Times New Roman" w:hAnsi="Times New Roman"/>
                <w:bCs/>
              </w:rPr>
            </w:pPr>
            <w:r w:rsidRPr="0066628E">
              <w:rPr>
                <w:rFonts w:ascii="Times New Roman" w:hAnsi="Times New Roman"/>
              </w:rPr>
              <w:t>Отчет по практике</w:t>
            </w:r>
          </w:p>
        </w:tc>
      </w:tr>
      <w:tr w:rsidR="002A0924" w:rsidRPr="004D7729" w:rsidTr="00156159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Исполнительский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66628E" w:rsidRDefault="002A0924" w:rsidP="002A0924">
            <w:pPr>
              <w:spacing w:line="23" w:lineRule="atLeast"/>
              <w:ind w:right="-259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Учебно-</w:t>
            </w:r>
            <w:r>
              <w:rPr>
                <w:rFonts w:ascii="Times New Roman" w:hAnsi="Times New Roman"/>
              </w:rPr>
              <w:lastRenderedPageBreak/>
              <w:t>профессиональный проект</w:t>
            </w:r>
          </w:p>
        </w:tc>
      </w:tr>
      <w:tr w:rsidR="002A0924" w:rsidRPr="004D7729" w:rsidTr="00156159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 обработки и анализа полученной информации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66628E" w:rsidRDefault="002A0924" w:rsidP="002A0924">
            <w:pPr>
              <w:spacing w:line="23" w:lineRule="atLeast"/>
              <w:ind w:right="-259"/>
              <w:rPr>
                <w:rFonts w:ascii="Times New Roman" w:eastAsia="Times New Roman" w:hAnsi="Times New Roman"/>
                <w:bCs/>
              </w:rPr>
            </w:pPr>
            <w:r w:rsidRPr="0066628E">
              <w:rPr>
                <w:rFonts w:ascii="Times New Roman" w:hAnsi="Times New Roman"/>
              </w:rPr>
              <w:t>Отчет по практике</w:t>
            </w:r>
          </w:p>
        </w:tc>
      </w:tr>
      <w:tr w:rsidR="002A0924" w:rsidRPr="004D7729" w:rsidTr="00156159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Оценочно-результативный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66628E" w:rsidRDefault="002A0924" w:rsidP="002A0924">
            <w:pPr>
              <w:spacing w:line="23" w:lineRule="atLeast"/>
              <w:ind w:right="-259"/>
              <w:rPr>
                <w:rFonts w:ascii="Times New Roman" w:eastAsia="Times New Roman" w:hAnsi="Times New Roman"/>
                <w:bCs/>
              </w:rPr>
            </w:pPr>
            <w:r w:rsidRPr="0066628E">
              <w:rPr>
                <w:rFonts w:ascii="Times New Roman" w:hAnsi="Times New Roman"/>
              </w:rPr>
              <w:t>Собеседование</w:t>
            </w:r>
          </w:p>
        </w:tc>
      </w:tr>
      <w:tr w:rsidR="002A0924" w:rsidRPr="004D7729" w:rsidTr="00156159">
        <w:trPr>
          <w:trHeight w:val="15"/>
        </w:trPr>
        <w:tc>
          <w:tcPr>
            <w:tcW w:w="2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ind w:left="-120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4D7729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4D7729" w:rsidRDefault="002A0924" w:rsidP="002A0924">
            <w:pPr>
              <w:spacing w:after="0" w:line="15" w:lineRule="atLeast"/>
              <w:ind w:right="-259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A0924" w:rsidRPr="004D7729" w:rsidRDefault="002A0924" w:rsidP="002A092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2A0924" w:rsidRDefault="002A0924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</w:rPr>
      </w:pPr>
      <w:r w:rsidRPr="00B740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</w:t>
      </w:r>
      <w:r w:rsidR="00135D51">
        <w:rPr>
          <w:rFonts w:ascii="Times New Roman" w:eastAsia="Times New Roman" w:hAnsi="Times New Roman"/>
          <w:b/>
          <w:lang w:eastAsia="ru-RU"/>
        </w:rPr>
        <w:t>у</w:t>
      </w:r>
      <w:r w:rsidR="00135D51" w:rsidRPr="002A0924">
        <w:rPr>
          <w:rFonts w:ascii="Times New Roman" w:eastAsia="Times New Roman" w:hAnsi="Times New Roman"/>
          <w:b/>
          <w:lang w:eastAsia="ru-RU"/>
        </w:rPr>
        <w:t>чебн</w:t>
      </w:r>
      <w:r w:rsidR="00135D51">
        <w:rPr>
          <w:rFonts w:ascii="Times New Roman" w:eastAsia="Times New Roman" w:hAnsi="Times New Roman"/>
          <w:b/>
          <w:lang w:eastAsia="ru-RU"/>
        </w:rPr>
        <w:t>ой</w:t>
      </w:r>
      <w:r w:rsidR="00135D51" w:rsidRPr="002A0924">
        <w:rPr>
          <w:rFonts w:ascii="Times New Roman" w:eastAsia="Times New Roman" w:hAnsi="Times New Roman"/>
          <w:b/>
          <w:lang w:eastAsia="ru-RU"/>
        </w:rPr>
        <w:t xml:space="preserve"> (научно-исследовательск</w:t>
      </w:r>
      <w:r w:rsidR="00135D51">
        <w:rPr>
          <w:rFonts w:ascii="Times New Roman" w:eastAsia="Times New Roman" w:hAnsi="Times New Roman"/>
          <w:b/>
          <w:lang w:eastAsia="ru-RU"/>
        </w:rPr>
        <w:t>ой</w:t>
      </w:r>
      <w:r w:rsidR="00135D51" w:rsidRPr="002A0924">
        <w:rPr>
          <w:rFonts w:ascii="Times New Roman" w:eastAsia="Times New Roman" w:hAnsi="Times New Roman"/>
          <w:b/>
          <w:lang w:eastAsia="ru-RU"/>
        </w:rPr>
        <w:t xml:space="preserve"> работ</w:t>
      </w:r>
      <w:r w:rsidR="00135D51">
        <w:rPr>
          <w:rFonts w:ascii="Times New Roman" w:eastAsia="Times New Roman" w:hAnsi="Times New Roman"/>
          <w:b/>
          <w:lang w:eastAsia="ru-RU"/>
        </w:rPr>
        <w:t>ы</w:t>
      </w:r>
      <w:r w:rsidR="00135D51" w:rsidRPr="002A0924">
        <w:rPr>
          <w:rFonts w:ascii="Times New Roman" w:eastAsia="Times New Roman" w:hAnsi="Times New Roman"/>
          <w:b/>
          <w:lang w:eastAsia="ru-RU"/>
        </w:rPr>
        <w:t>) практик</w:t>
      </w:r>
      <w:r w:rsidR="00135D51">
        <w:rPr>
          <w:rFonts w:ascii="Times New Roman" w:eastAsia="Times New Roman" w:hAnsi="Times New Roman"/>
          <w:b/>
          <w:lang w:eastAsia="ru-RU"/>
        </w:rPr>
        <w:t>и</w:t>
      </w:r>
    </w:p>
    <w:p w:rsidR="002A0924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2A0924" w:rsidRPr="00971B50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2A0924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B740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35D51" w:rsidRPr="004D7729" w:rsidTr="00156159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35D51" w:rsidRPr="004D7729" w:rsidTr="00156159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35D51" w:rsidRPr="004D7729" w:rsidTr="00156159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ОР.2-3-3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ОР.2-3-4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ОР.2-3-5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ОР.2-3-6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ОР.2-3-7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ОР.2-3-8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5D51" w:rsidRPr="004D7729" w:rsidRDefault="001C12EF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35D51" w:rsidRPr="004D7729" w:rsidTr="00156159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24-40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35D51" w:rsidRPr="004D7729" w:rsidTr="00156159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35D51">
            <w:pPr>
              <w:numPr>
                <w:ilvl w:val="0"/>
                <w:numId w:val="2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347343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35D51" w:rsidRPr="004D7729" w:rsidTr="00156159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35D51">
            <w:pPr>
              <w:numPr>
                <w:ilvl w:val="0"/>
                <w:numId w:val="2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35D51" w:rsidRPr="004D7729" w:rsidRDefault="00135D51" w:rsidP="00135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2A0924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</w:rPr>
      </w:pPr>
      <w:r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>
        <w:rPr>
          <w:rFonts w:ascii="Times New Roman" w:eastAsia="Times New Roman" w:hAnsi="Times New Roman"/>
          <w:b/>
          <w:lang w:eastAsia="ru-RU"/>
        </w:rPr>
        <w:t>у</w:t>
      </w:r>
      <w:r w:rsidRPr="002A0924">
        <w:rPr>
          <w:rFonts w:ascii="Times New Roman" w:eastAsia="Times New Roman" w:hAnsi="Times New Roman"/>
          <w:b/>
          <w:lang w:eastAsia="ru-RU"/>
        </w:rPr>
        <w:t>чебн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lang w:eastAsia="ru-RU"/>
        </w:rPr>
        <w:t>ы</w:t>
      </w:r>
      <w:r w:rsidRPr="002A0924">
        <w:rPr>
          <w:rFonts w:ascii="Times New Roman" w:eastAsia="Times New Roman" w:hAnsi="Times New Roman"/>
          <w:b/>
          <w:lang w:eastAsia="ru-RU"/>
        </w:rPr>
        <w:t>) практик</w:t>
      </w:r>
      <w:r>
        <w:rPr>
          <w:rFonts w:ascii="Times New Roman" w:eastAsia="Times New Roman" w:hAnsi="Times New Roman"/>
          <w:b/>
          <w:lang w:eastAsia="ru-RU"/>
        </w:rPr>
        <w:t>и</w:t>
      </w:r>
    </w:p>
    <w:p w:rsidR="00135D51" w:rsidRPr="00971B50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</w:t>
      </w:r>
      <w:r w:rsidRPr="00B74037">
        <w:rPr>
          <w:rFonts w:ascii="Times New Roman" w:hAnsi="Times New Roman"/>
          <w:sz w:val="24"/>
          <w:szCs w:val="24"/>
        </w:rPr>
        <w:t>проектно-технологической</w:t>
      </w:r>
      <w:r w:rsidRPr="00B74037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включают дневник по практике, отчет по практике.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2A0924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11 Формы текущего контроля успеваемости и промежуточной аттестации обучающихся по итогам </w:t>
      </w:r>
      <w:r>
        <w:rPr>
          <w:rFonts w:ascii="Times New Roman" w:eastAsia="Times New Roman" w:hAnsi="Times New Roman"/>
          <w:b/>
          <w:lang w:eastAsia="ru-RU"/>
        </w:rPr>
        <w:t>у</w:t>
      </w:r>
      <w:r w:rsidRPr="002A0924">
        <w:rPr>
          <w:rFonts w:ascii="Times New Roman" w:eastAsia="Times New Roman" w:hAnsi="Times New Roman"/>
          <w:b/>
          <w:lang w:eastAsia="ru-RU"/>
        </w:rPr>
        <w:t>чебн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lang w:eastAsia="ru-RU"/>
        </w:rPr>
        <w:t>ы</w:t>
      </w:r>
      <w:r w:rsidRPr="002A0924">
        <w:rPr>
          <w:rFonts w:ascii="Times New Roman" w:eastAsia="Times New Roman" w:hAnsi="Times New Roman"/>
          <w:b/>
          <w:lang w:eastAsia="ru-RU"/>
        </w:rPr>
        <w:t>) практик</w:t>
      </w:r>
      <w:r>
        <w:rPr>
          <w:rFonts w:ascii="Times New Roman" w:eastAsia="Times New Roman" w:hAnsi="Times New Roman"/>
          <w:b/>
          <w:lang w:eastAsia="ru-RU"/>
        </w:rPr>
        <w:t>и</w:t>
      </w:r>
    </w:p>
    <w:p w:rsidR="00135D51" w:rsidRPr="00797E55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135D51" w:rsidRPr="00797E55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135D51" w:rsidRPr="00797E55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промежуточной аттестации – зачет с оценкой.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2A0924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Перечень учебной литературы и ресурсов сети «Интернет», необходимыхдля проведения </w:t>
      </w:r>
      <w:r>
        <w:rPr>
          <w:rFonts w:ascii="Times New Roman" w:eastAsia="Times New Roman" w:hAnsi="Times New Roman"/>
          <w:b/>
          <w:lang w:eastAsia="ru-RU"/>
        </w:rPr>
        <w:t>у</w:t>
      </w:r>
      <w:r w:rsidRPr="002A0924">
        <w:rPr>
          <w:rFonts w:ascii="Times New Roman" w:eastAsia="Times New Roman" w:hAnsi="Times New Roman"/>
          <w:b/>
          <w:lang w:eastAsia="ru-RU"/>
        </w:rPr>
        <w:t>чебн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lang w:eastAsia="ru-RU"/>
        </w:rPr>
        <w:t>ы</w:t>
      </w:r>
      <w:r w:rsidRPr="002A0924">
        <w:rPr>
          <w:rFonts w:ascii="Times New Roman" w:eastAsia="Times New Roman" w:hAnsi="Times New Roman"/>
          <w:b/>
          <w:lang w:eastAsia="ru-RU"/>
        </w:rPr>
        <w:t>) практик</w:t>
      </w:r>
      <w:r>
        <w:rPr>
          <w:rFonts w:ascii="Times New Roman" w:eastAsia="Times New Roman" w:hAnsi="Times New Roman"/>
          <w:b/>
          <w:lang w:eastAsia="ru-RU"/>
        </w:rPr>
        <w:t>и</w:t>
      </w:r>
    </w:p>
    <w:p w:rsidR="00135D51" w:rsidRPr="00B74037" w:rsidRDefault="00135D51" w:rsidP="00135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740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B7403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35D51" w:rsidRPr="004D7729" w:rsidRDefault="00135D51" w:rsidP="00135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Дидактическая система проектирования педагогического процесса в профессиональном образовании  / Нижний Новгород, 2016. 160 с.</w:t>
      </w:r>
    </w:p>
    <w:p w:rsidR="00135D51" w:rsidRPr="004D7729" w:rsidRDefault="00135D51" w:rsidP="00135D5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2.Маркова С.М., Цыплакова С.А. Проектирование педагогических систем в профессиональном образовании / Нижегородский государственный педагогический университет им. К.Минина. Нижний Новгород, 2015. 160 с.</w:t>
      </w:r>
    </w:p>
    <w:p w:rsidR="00135D51" w:rsidRPr="004D7729" w:rsidRDefault="00135D51" w:rsidP="00135D5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sz w:val="24"/>
          <w:szCs w:val="24"/>
          <w:lang w:eastAsia="ru-RU"/>
        </w:rPr>
        <w:tab/>
        <w:t>3.Маркова С.М., Цыплакова С.А. Теория и практика проектной деятельности в профессиональном образовании / Нижний Новгород, 2015. 162 с.</w:t>
      </w:r>
    </w:p>
    <w:p w:rsidR="00135D51" w:rsidRDefault="00135D51" w:rsidP="00135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135D51" w:rsidRPr="004D7729" w:rsidRDefault="00135D51" w:rsidP="00135D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4D7729">
        <w:rPr>
          <w:rFonts w:ascii="Times New Roman" w:hAnsi="Times New Roman"/>
          <w:sz w:val="24"/>
          <w:szCs w:val="24"/>
        </w:rPr>
        <w:t>1.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978-5-394-02365-1; То же [Электронный ресурс]. - URL: </w:t>
      </w:r>
      <w:hyperlink r:id="rId24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135D51" w:rsidRPr="004D7729" w:rsidRDefault="00135D51" w:rsidP="00135D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2. Костюк, Н.В. Педагогика профессионального образования: учебное пособие / Н.В. Костюк ; Министерство культуры Российской Федерации, Кемеровский государственный институт культуры, - Кемерово: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25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135D51" w:rsidRPr="004D7729" w:rsidRDefault="00135D51" w:rsidP="00135D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3.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26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135D51" w:rsidRPr="004D7729" w:rsidRDefault="00135D51" w:rsidP="00135D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4.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 ; То же [Электронный ресурс]. - URL: </w:t>
      </w:r>
      <w:hyperlink r:id="rId27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http://biblioclub.ru/index.php?page=book&amp;id=471231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135D51" w:rsidRPr="004D7729" w:rsidRDefault="00135D51" w:rsidP="00135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12</w:t>
      </w: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.3. Перечень ресурсов информационно-телекоммуникационной сети «Интернет», необходимых для освоения дисциплины</w:t>
      </w:r>
    </w:p>
    <w:p w:rsidR="00135D51" w:rsidRPr="004D7729" w:rsidRDefault="00135D51" w:rsidP="00135D5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8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135D51" w:rsidRPr="004D7729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Москва; Берлин: Директ-Медиа, 2018. - 119 с.: ил. - Библиогр. в кн. - ISBN 978-5-4475-2826-3; То же [Электронный ресурс]. - URL: </w:t>
      </w:r>
      <w:hyperlink r:id="rId29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Фонды оценочных средств 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аттестацииобучающихся по практике</w:t>
      </w:r>
    </w:p>
    <w:p w:rsidR="00135D51" w:rsidRDefault="00135D51" w:rsidP="00135D5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</w:t>
      </w:r>
      <w:r>
        <w:rPr>
          <w:rFonts w:ascii="Times New Roman" w:eastAsia="Times New Roman" w:hAnsi="Times New Roman"/>
          <w:b/>
          <w:lang w:eastAsia="ru-RU"/>
        </w:rPr>
        <w:t>у</w:t>
      </w:r>
      <w:r w:rsidRPr="002A0924">
        <w:rPr>
          <w:rFonts w:ascii="Times New Roman" w:eastAsia="Times New Roman" w:hAnsi="Times New Roman"/>
          <w:b/>
          <w:lang w:eastAsia="ru-RU"/>
        </w:rPr>
        <w:t>чебн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lang w:eastAsia="ru-RU"/>
        </w:rPr>
        <w:t>ы</w:t>
      </w:r>
      <w:r w:rsidRPr="002A0924">
        <w:rPr>
          <w:rFonts w:ascii="Times New Roman" w:eastAsia="Times New Roman" w:hAnsi="Times New Roman"/>
          <w:b/>
          <w:lang w:eastAsia="ru-RU"/>
        </w:rPr>
        <w:t>) практик</w:t>
      </w:r>
      <w:r>
        <w:rPr>
          <w:rFonts w:ascii="Times New Roman" w:eastAsia="Times New Roman" w:hAnsi="Times New Roman"/>
          <w:b/>
          <w:lang w:eastAsia="ru-RU"/>
        </w:rPr>
        <w:t>и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переченьпрограммного обеспечения и информационных справочных систем</w:t>
      </w:r>
    </w:p>
    <w:p w:rsidR="00135D51" w:rsidRPr="006937DD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135D51" w:rsidRPr="006937DD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MicrosoftOffice;</w:t>
      </w:r>
    </w:p>
    <w:p w:rsidR="00135D51" w:rsidRPr="006937DD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135D51" w:rsidRPr="006937DD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135D51" w:rsidRPr="006937DD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135D51" w:rsidRPr="006937DD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135D51" w:rsidRPr="002A0924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</w:rPr>
      </w:pPr>
      <w:r w:rsidRPr="00797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15. Материально-техническое обеспечение </w:t>
      </w:r>
      <w:r>
        <w:rPr>
          <w:rFonts w:ascii="Times New Roman" w:eastAsia="Times New Roman" w:hAnsi="Times New Roman"/>
          <w:b/>
          <w:lang w:eastAsia="ru-RU"/>
        </w:rPr>
        <w:t>у</w:t>
      </w:r>
      <w:r w:rsidRPr="002A0924">
        <w:rPr>
          <w:rFonts w:ascii="Times New Roman" w:eastAsia="Times New Roman" w:hAnsi="Times New Roman"/>
          <w:b/>
          <w:lang w:eastAsia="ru-RU"/>
        </w:rPr>
        <w:t>чебн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/>
          <w:lang w:eastAsia="ru-RU"/>
        </w:rPr>
        <w:t>ой</w:t>
      </w:r>
      <w:r w:rsidRPr="002A0924">
        <w:rPr>
          <w:rFonts w:ascii="Times New Roman" w:eastAsia="Times New Roman" w:hAnsi="Times New Roman"/>
          <w:b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lang w:eastAsia="ru-RU"/>
        </w:rPr>
        <w:t>ы</w:t>
      </w:r>
      <w:r w:rsidRPr="002A0924">
        <w:rPr>
          <w:rFonts w:ascii="Times New Roman" w:eastAsia="Times New Roman" w:hAnsi="Times New Roman"/>
          <w:b/>
          <w:lang w:eastAsia="ru-RU"/>
        </w:rPr>
        <w:t>) практик</w:t>
      </w:r>
      <w:r>
        <w:rPr>
          <w:rFonts w:ascii="Times New Roman" w:eastAsia="Times New Roman" w:hAnsi="Times New Roman"/>
          <w:b/>
          <w:lang w:eastAsia="ru-RU"/>
        </w:rPr>
        <w:t>и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E55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135D51" w:rsidRDefault="00135D51" w:rsidP="00135D5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Default="00135D51" w:rsidP="00135D5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Default="00135D51" w:rsidP="00135D5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Default="00135D51" w:rsidP="00135D5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971B50" w:rsidRDefault="00135D51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200DE" w:rsidRDefault="006200DE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0924" w:rsidRDefault="002A0924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0924" w:rsidRDefault="002A0924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0924" w:rsidRDefault="002A0924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0F15" w:rsidRPr="001E3001" w:rsidRDefault="00870F1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70F15" w:rsidRPr="001E3001" w:rsidRDefault="00870F15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870F15" w:rsidRPr="001E300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1E3001" w:rsidRDefault="002F5B01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1E3001" w:rsidRDefault="00B029BA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ПРОЦЕСС В ПРОФЕССИОНАЛЬНЫХ ОБРАЗОВАТЕЛЬНЫХ ОРГАНИЗАЦИЯХ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76762D" w:rsidRPr="001E3001" w:rsidRDefault="0076762D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65958" w:rsidRPr="001E3001" w:rsidRDefault="00E6595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целенаправленное воздействие на личность обучающегося, в результате чего формируются профессионализм и профессиональное мастерство.</w:t>
      </w:r>
    </w:p>
    <w:p w:rsidR="00E65958" w:rsidRPr="001E3001" w:rsidRDefault="00E6595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Программа 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Воспитательный процесс в профессиональных образовательных организациях</w:t>
      </w:r>
      <w:r w:rsidRPr="001E3001">
        <w:rPr>
          <w:rFonts w:ascii="Times New Roman" w:hAnsi="Times New Roman"/>
          <w:sz w:val="24"/>
          <w:szCs w:val="24"/>
        </w:rPr>
        <w:t>» разработана в соответствии с государственными требованиями к минимуму содержания и подготовки магистров, способствующих физическому и умственному развитию,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6497D" w:rsidRPr="001E3001" w:rsidRDefault="00C6497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«Воспитательный процесс в профессиональных образовательных организациях» относится к базовой части комплексного модуля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и изучается во 2 семестре 1 курса.</w:t>
      </w:r>
    </w:p>
    <w:p w:rsidR="00C6497D" w:rsidRPr="001E3001" w:rsidRDefault="00C6497D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образования».</w:t>
      </w:r>
    </w:p>
    <w:p w:rsidR="00C6497D" w:rsidRPr="001E3001" w:rsidRDefault="00C6497D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– становление и развитие обучающегося как самобытной, активной личности, способной к гибкой профессиональной адаптации быстро меняющихся производственных технологий.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- глубокое усвоение </w:t>
      </w:r>
      <w:r w:rsidR="00701E47" w:rsidRPr="001E3001">
        <w:rPr>
          <w:rFonts w:ascii="Times New Roman" w:eastAsia="Times New Roman" w:hAnsi="Times New Roman"/>
          <w:sz w:val="24"/>
          <w:szCs w:val="24"/>
          <w:lang w:eastAsia="ru-RU"/>
        </w:rPr>
        <w:t>магистрантами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содержания понятий «профессиональное формирование», «уровень профессиональной воспитанности», «уровень профессиональной сформированности», «профессиональное воспитание»;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</w:t>
      </w:r>
      <w:r w:rsidR="00701E47" w:rsidRPr="001E3001">
        <w:rPr>
          <w:rFonts w:ascii="Times New Roman" w:eastAsia="Times New Roman" w:hAnsi="Times New Roman"/>
          <w:sz w:val="24"/>
          <w:szCs w:val="24"/>
          <w:lang w:eastAsia="ru-RU"/>
        </w:rPr>
        <w:t>магистрантами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методикой управления и контроля процесса профессионального воспитания;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модель профессионального воспитания как части непрерывного профессионального образования;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особенности индивидуализации профессионального воспитания.</w:t>
      </w:r>
    </w:p>
    <w:p w:rsidR="00A470DE" w:rsidRPr="001E3001" w:rsidRDefault="00A470DE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479" w:rsidRPr="001E3001" w:rsidRDefault="002B347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470DE" w:rsidRDefault="00A470DE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E35E78" w:rsidRPr="001F33CE" w:rsidTr="00992C5A">
        <w:tc>
          <w:tcPr>
            <w:tcW w:w="1157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E35E78" w:rsidRPr="006F6DA2" w:rsidRDefault="00E35E78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35E78" w:rsidRPr="001F33CE" w:rsidTr="00992C5A">
        <w:tc>
          <w:tcPr>
            <w:tcW w:w="1157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</w:tcPr>
          <w:p w:rsidR="00E35E78" w:rsidRPr="006F6DA2" w:rsidRDefault="00E21D34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E35E78" w:rsidRPr="006F6DA2" w:rsidRDefault="00E35E78" w:rsidP="00E35E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2126" w:type="dxa"/>
          </w:tcPr>
          <w:p w:rsidR="00E35E78" w:rsidRPr="006F6DA2" w:rsidRDefault="00E35E78" w:rsidP="00E35E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Осуществляет выбор стратегий и тактик взаимодействия с заданной категорией людей (в зависимости от целей подготовки – по возрастным </w:t>
            </w:r>
            <w:r w:rsidRPr="006F6DA2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134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УК-3.4</w:t>
            </w:r>
          </w:p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E21D34" w:rsidRPr="001F33CE" w:rsidTr="00992C5A">
        <w:tc>
          <w:tcPr>
            <w:tcW w:w="1157" w:type="dxa"/>
            <w:vMerge w:val="restart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8" w:type="dxa"/>
            <w:vMerge w:val="restart"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основных и дополнительные 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правовых и этических норм</w:t>
            </w:r>
          </w:p>
        </w:tc>
        <w:tc>
          <w:tcPr>
            <w:tcW w:w="1501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126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134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</w:tr>
      <w:tr w:rsidR="00E21D34" w:rsidTr="00992C5A">
        <w:tc>
          <w:tcPr>
            <w:tcW w:w="1157" w:type="dxa"/>
            <w:vMerge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126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134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E21D34" w:rsidRPr="006F6DA2" w:rsidRDefault="00E21D34" w:rsidP="00E21D34">
            <w:pPr>
              <w:rPr>
                <w:rFonts w:ascii="Times New Roman" w:hAnsi="Times New Roman"/>
                <w:sz w:val="24"/>
                <w:szCs w:val="24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E35E78" w:rsidRDefault="00E35E7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2B3479" w:rsidRPr="001E3001" w:rsidRDefault="002B347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3960"/>
        <w:gridCol w:w="684"/>
        <w:gridCol w:w="979"/>
        <w:gridCol w:w="1431"/>
        <w:gridCol w:w="1276"/>
        <w:gridCol w:w="1134"/>
      </w:tblGrid>
      <w:tr w:rsidR="00367012" w:rsidRPr="001E3001" w:rsidTr="008A1477">
        <w:trPr>
          <w:trHeight w:val="203"/>
        </w:trPr>
        <w:tc>
          <w:tcPr>
            <w:tcW w:w="39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67012" w:rsidRPr="001E3001" w:rsidTr="008A1477">
        <w:trPr>
          <w:trHeight w:val="533"/>
        </w:trPr>
        <w:tc>
          <w:tcPr>
            <w:tcW w:w="39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7012" w:rsidRPr="001E3001" w:rsidRDefault="00367012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работы</w:t>
            </w: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</w:t>
            </w:r>
            <w:r w:rsidR="002B3479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воспитательного процесса в профессиональных образовательных организациях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112CDE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Состояние проблемы профессионального воспитания и перспективы его развития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12CDE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Индивидуализация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Социально-экономические и психолого-педагогические факторы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A9356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12CDE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 Содержательные </w:t>
            </w: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основы </w:t>
            </w:r>
            <w:r w:rsidR="002B3479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воспитательного процесса в профессиональных образовательных организациях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112CDE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0026E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A93566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2.1. Цели, задачи, содержание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Этапы, формы и методы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Управление процессом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12CDE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0026E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C6497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C6497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C6497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67012" w:rsidRPr="001E3001" w:rsidRDefault="00367012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67012" w:rsidRPr="001E3001" w:rsidRDefault="00B02AA1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развития критического мышления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11"/>
        <w:tblW w:w="4944" w:type="pct"/>
        <w:tblLayout w:type="fixed"/>
        <w:tblLook w:val="0000"/>
      </w:tblPr>
      <w:tblGrid>
        <w:gridCol w:w="479"/>
        <w:gridCol w:w="1330"/>
        <w:gridCol w:w="1985"/>
        <w:gridCol w:w="1417"/>
        <w:gridCol w:w="1418"/>
        <w:gridCol w:w="1134"/>
        <w:gridCol w:w="850"/>
        <w:gridCol w:w="851"/>
      </w:tblGrid>
      <w:tr w:rsidR="00367012" w:rsidRPr="001E3001" w:rsidTr="00257B9F">
        <w:trPr>
          <w:trHeight w:val="600"/>
        </w:trPr>
        <w:tc>
          <w:tcPr>
            <w:tcW w:w="479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30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367012" w:rsidRPr="001E3001" w:rsidTr="00257B9F">
        <w:trPr>
          <w:trHeight w:val="300"/>
        </w:trPr>
        <w:tc>
          <w:tcPr>
            <w:tcW w:w="479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985" w:type="dxa"/>
          </w:tcPr>
          <w:p w:rsidR="000874D9" w:rsidRPr="001E3001" w:rsidRDefault="000874D9" w:rsidP="001E3001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7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оценки эссе</w:t>
            </w:r>
          </w:p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  <w:vMerge w:val="restart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874D9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</w:rPr>
              <w:t>ОР.2-4-1</w:t>
            </w:r>
          </w:p>
          <w:p w:rsidR="000874D9" w:rsidRPr="001E3001" w:rsidRDefault="000874D9" w:rsidP="00257B9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74D9" w:rsidRPr="001E3001" w:rsidRDefault="000874D9" w:rsidP="001E3001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F6DA2">
              <w:rPr>
                <w:rFonts w:ascii="Times New Roman" w:hAnsi="Times New Roman"/>
                <w:sz w:val="24"/>
                <w:szCs w:val="24"/>
              </w:rPr>
              <w:t>оллоквиум</w:t>
            </w:r>
          </w:p>
        </w:tc>
        <w:tc>
          <w:tcPr>
            <w:tcW w:w="1417" w:type="dxa"/>
          </w:tcPr>
          <w:p w:rsidR="000874D9" w:rsidRPr="001E3001" w:rsidRDefault="00D93CE6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Форма оценки собеседования</w:t>
            </w: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  <w:vMerge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874D9" w:rsidRDefault="000874D9" w:rsidP="00257B9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</w:rPr>
              <w:t>ОР.2-4-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F6DA2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</w:tc>
        <w:tc>
          <w:tcPr>
            <w:tcW w:w="1417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Тестовый контроль по разделу 2</w:t>
            </w: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417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собеседование</w:t>
            </w: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15-30</w:t>
            </w: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67012" w:rsidRPr="001E3001" w:rsidRDefault="00367012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C669B" w:rsidRPr="001F33CE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C669B" w:rsidRPr="000D3B48" w:rsidRDefault="000C669B" w:rsidP="000C669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52E4498C">
        <w:rPr>
          <w:rFonts w:ascii="Times New Roman" w:hAnsi="Times New Roman"/>
          <w:sz w:val="24"/>
          <w:szCs w:val="24"/>
        </w:rPr>
        <w:t>1.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0C669B" w:rsidRPr="000D3B48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Мандель, Б.Р. Методология и методы организации научного исследования в педагогике: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30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0D3B48">
        <w:rPr>
          <w:rFonts w:ascii="Times New Roman" w:hAnsi="Times New Roman"/>
          <w:sz w:val="24"/>
          <w:szCs w:val="24"/>
        </w:rPr>
        <w:t> </w:t>
      </w:r>
    </w:p>
    <w:p w:rsidR="000C669B" w:rsidRPr="000D3B48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D3B48">
        <w:rPr>
          <w:rFonts w:ascii="Times New Roman" w:hAnsi="Times New Roman"/>
          <w:sz w:val="24"/>
          <w:szCs w:val="24"/>
        </w:rPr>
        <w:t xml:space="preserve">. Усманов, В.В. Профессиональная педагогика: учебное пособие / В.В. Усманов, Ю.В. Слесарев, И.В. Марусева. - Москва ; Берлин : Директ-Медиа, 2017. - 295 с. : ил., </w:t>
      </w:r>
      <w:r w:rsidRPr="000D3B48">
        <w:rPr>
          <w:rFonts w:ascii="Times New Roman" w:hAnsi="Times New Roman"/>
          <w:sz w:val="24"/>
          <w:szCs w:val="24"/>
        </w:rPr>
        <w:lastRenderedPageBreak/>
        <w:t>схем., табл. - Библиогр. в кн. - ISBN 978-5-4475-9237-0; То же [Электронный ресурс]. - URL: </w:t>
      </w:r>
      <w:hyperlink r:id="rId31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0D3B48">
        <w:rPr>
          <w:rFonts w:ascii="Times New Roman" w:hAnsi="Times New Roman"/>
          <w:sz w:val="24"/>
          <w:szCs w:val="24"/>
        </w:rPr>
        <w:t>.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C669B" w:rsidRPr="000D3B48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D3B48">
        <w:rPr>
          <w:rFonts w:ascii="Times New Roman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Ч. 1. Дидактика профессионального образования в области традиционного прикладного искусства. - 85 с. : табл., схем. - Библиогр.: с. 74-76 - ISBN 978-5-906697-64-6 ; То же [Электронный ресурс]. - URL: </w:t>
      </w:r>
      <w:hyperlink r:id="rId32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http://biblioclub.ru/index.php?page=book&amp;id=499426</w:t>
        </w:r>
      </w:hyperlink>
    </w:p>
    <w:p w:rsidR="000C669B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3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0D3B48">
        <w:rPr>
          <w:rFonts w:ascii="Times New Roman" w:hAnsi="Times New Roman"/>
          <w:sz w:val="24"/>
          <w:szCs w:val="24"/>
        </w:rPr>
        <w:t> .</w:t>
      </w:r>
    </w:p>
    <w:p w:rsidR="000C669B" w:rsidRPr="0076762D" w:rsidRDefault="000C669B" w:rsidP="000C66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C669B" w:rsidRPr="008272B4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1.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34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8272B4">
        <w:rPr>
          <w:rFonts w:ascii="Times New Roman" w:hAnsi="Times New Roman"/>
          <w:sz w:val="24"/>
          <w:szCs w:val="24"/>
        </w:rPr>
        <w:t> </w:t>
      </w:r>
    </w:p>
    <w:p w:rsidR="000C669B" w:rsidRPr="008272B4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 xml:space="preserve">2. </w:t>
      </w:r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То же [Электронный ресурс]. - URL: </w:t>
      </w:r>
      <w:hyperlink r:id="rId35" w:history="1">
        <w:r w:rsidRPr="008272B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 xml:space="preserve">  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C669B" w:rsidRPr="00386BCC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86BCC">
        <w:rPr>
          <w:rFonts w:ascii="Times New Roman" w:hAnsi="Times New Roman"/>
          <w:sz w:val="24"/>
          <w:szCs w:val="24"/>
        </w:rPr>
        <w:t>.Демченко, З.А. Методология научно-исследовательской деятельности : учебно-методическое пособие / З.А. Демченко, В.Д. Лебедев, Д.Г. Мясищев; ФГАОУ «Северный (Арктический) федеральный университет им. М.В. Ломоносова», Министерство образования и науки Российской Федерации. - Архангельск: САФУ, 2015. - 84 с. [Электронный ресурс]. URL:</w:t>
      </w:r>
      <w:r w:rsidRPr="00386B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6" w:history="1">
        <w:r w:rsidRPr="00386BCC">
          <w:rPr>
            <w:rStyle w:val="af5"/>
            <w:rFonts w:ascii="Times New Roman" w:hAnsi="Times New Roman"/>
            <w:color w:val="auto"/>
            <w:sz w:val="24"/>
            <w:szCs w:val="24"/>
          </w:rPr>
          <w:t>//biblioclub.ru/index.php?page=book&amp;id=436330</w:t>
        </w:r>
      </w:hyperlink>
      <w:r w:rsidRPr="00386BCC">
        <w:rPr>
          <w:rFonts w:ascii="Times New Roman" w:hAnsi="Times New Roman"/>
          <w:sz w:val="24"/>
          <w:szCs w:val="24"/>
        </w:rPr>
        <w:t>.</w:t>
      </w:r>
    </w:p>
    <w:p w:rsidR="000C669B" w:rsidRPr="008272B4" w:rsidRDefault="000C669B" w:rsidP="000C66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37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67012" w:rsidRPr="001E3001" w:rsidRDefault="00367012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MicrosoftOffice;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67012" w:rsidRPr="001E3001" w:rsidRDefault="00367012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67012" w:rsidRPr="001E3001" w:rsidRDefault="00367012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67012" w:rsidRPr="001E3001" w:rsidRDefault="00367012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367012" w:rsidRPr="001E300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C48E8" w:rsidRPr="001E3001" w:rsidRDefault="00FC48E8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5.4. ПРОГРАММА ДИСЦИПЛИНЫ</w:t>
      </w:r>
    </w:p>
    <w:p w:rsidR="00FC48E8" w:rsidRPr="001E3001" w:rsidRDefault="00FC48E8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САМООПРЕДЕЛЕНИЕ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самоопределение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1E3001">
        <w:rPr>
          <w:rFonts w:ascii="Times New Roman" w:hAnsi="Times New Roman"/>
          <w:sz w:val="24"/>
          <w:szCs w:val="24"/>
          <w:shd w:val="clear" w:color="auto" w:fill="FFFFFF"/>
        </w:rPr>
        <w:t xml:space="preserve">содержание и структуру профессиональной культуры </w:t>
      </w:r>
      <w:r w:rsidRPr="001E3001">
        <w:rPr>
          <w:rFonts w:ascii="Times New Roman" w:hAnsi="Times New Roman"/>
          <w:sz w:val="24"/>
          <w:szCs w:val="24"/>
        </w:rPr>
        <w:t>педагога профессионального обучения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E3001">
        <w:rPr>
          <w:rFonts w:ascii="Times New Roman" w:hAnsi="Times New Roman"/>
          <w:sz w:val="24"/>
          <w:szCs w:val="24"/>
        </w:rPr>
        <w:t>теоретико-методологической основой, направленной на овладение культурно-педагогическим наследием, инновационно-рефлексивными формами освоения профессионально-педагогической культуры, ориентирующих педагога на познание и переосмысление собственного педагогического опыта, создание педагогических новшеств, освоение и трансляцию педагогических ценностей и технологий, обеспечивающих самореализацию личности педагога-музыканта в профессиональной деятельности.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052B6" w:rsidRPr="001E3001" w:rsidRDefault="00D052B6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«Профессиональное самоопределение» относится к вариативной части комплексного модуля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и изучается во 2 семестре 1 курса.</w:t>
      </w:r>
    </w:p>
    <w:p w:rsidR="00D052B6" w:rsidRPr="001E3001" w:rsidRDefault="00D052B6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образования».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1E300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E3001">
        <w:rPr>
          <w:rFonts w:ascii="Times New Roman" w:hAnsi="Times New Roman"/>
          <w:sz w:val="24"/>
          <w:szCs w:val="24"/>
        </w:rPr>
        <w:t>формирование готовности к формированию общей и профессиональной культуры педагога профессионального обучения, позволяющей осуществление профессиональной деятельности соответствующего профиля в условиях поликультурного общества.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- формировать готовность к успешному решению профессиональных задач на основе общечеловеческих ценностей, с учётом особенностей его профессиональной деятельности и конкретной ситуации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- вооружить знаниями о</w:t>
      </w:r>
      <w:r w:rsidRPr="001E3001">
        <w:rPr>
          <w:rFonts w:ascii="Times New Roman" w:hAnsi="Times New Roman"/>
          <w:sz w:val="24"/>
          <w:szCs w:val="24"/>
        </w:rPr>
        <w:t xml:space="preserve"> методологических подходах к исследованию профессиональной культуры; 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 xml:space="preserve">- 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умение анализировать и критически оценивать</w:t>
      </w:r>
      <w:r w:rsidRPr="001E3001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профессиональную культуру </w:t>
      </w:r>
      <w:r w:rsidRPr="001E3001">
        <w:rPr>
          <w:rFonts w:ascii="Times New Roman" w:hAnsi="Times New Roman"/>
          <w:sz w:val="24"/>
          <w:szCs w:val="24"/>
        </w:rPr>
        <w:t>педагога профессионального обучения.</w:t>
      </w:r>
    </w:p>
    <w:p w:rsidR="00FC48E8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04792" w:rsidRDefault="0050479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504792" w:rsidRPr="001F33CE" w:rsidTr="00992C5A">
        <w:tc>
          <w:tcPr>
            <w:tcW w:w="1157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504792" w:rsidRPr="00B80C33" w:rsidRDefault="00504792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04792" w:rsidRPr="001F33CE" w:rsidTr="00992C5A">
        <w:tc>
          <w:tcPr>
            <w:tcW w:w="1157" w:type="dxa"/>
            <w:vMerge w:val="restart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</w:tcPr>
          <w:p w:rsidR="00504792" w:rsidRPr="00B80C33" w:rsidRDefault="00E21D34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2126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color w:val="000000"/>
                <w:kern w:val="2"/>
              </w:rPr>
              <w:t>О</w:t>
            </w:r>
            <w:r w:rsidRPr="00B80C33">
              <w:rPr>
                <w:rFonts w:ascii="Times New Roman" w:hAnsi="Times New Roman"/>
                <w:kern w:val="2"/>
              </w:rPr>
              <w:t xml:space="preserve">пределяет </w:t>
            </w:r>
            <w:r w:rsidRPr="00B80C33">
              <w:rPr>
                <w:rFonts w:ascii="Times New Roman" w:hAnsi="Times New Roman"/>
                <w:color w:val="000000"/>
                <w:kern w:val="2"/>
              </w:rPr>
              <w:t>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134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504792" w:rsidRPr="001F33CE" w:rsidTr="00992C5A">
        <w:tc>
          <w:tcPr>
            <w:tcW w:w="1157" w:type="dxa"/>
            <w:vMerge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ОР.1-5-2</w:t>
            </w:r>
          </w:p>
        </w:tc>
        <w:tc>
          <w:tcPr>
            <w:tcW w:w="2126" w:type="dxa"/>
          </w:tcPr>
          <w:p w:rsidR="00504792" w:rsidRPr="00B80C33" w:rsidRDefault="00B80C3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</w:rPr>
              <w:t xml:space="preserve">Определяет свои личные ресурсы, возможности и </w:t>
            </w:r>
            <w:r w:rsidRPr="00B80C33">
              <w:rPr>
                <w:rFonts w:ascii="Times New Roman" w:hAnsi="Times New Roman"/>
              </w:rPr>
              <w:lastRenderedPageBreak/>
              <w:t>ограничения для достижения поставленной цели</w:t>
            </w:r>
          </w:p>
        </w:tc>
        <w:tc>
          <w:tcPr>
            <w:tcW w:w="1134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УК-6.1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</w:tr>
      <w:tr w:rsidR="00504792" w:rsidRPr="001F33CE" w:rsidTr="00992C5A">
        <w:tc>
          <w:tcPr>
            <w:tcW w:w="1157" w:type="dxa"/>
            <w:vMerge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ОР.1-5-3</w:t>
            </w:r>
          </w:p>
        </w:tc>
        <w:tc>
          <w:tcPr>
            <w:tcW w:w="2126" w:type="dxa"/>
          </w:tcPr>
          <w:p w:rsidR="00504792" w:rsidRPr="00B80C33" w:rsidRDefault="00B80C3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134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504792" w:rsidRPr="00B80C33" w:rsidRDefault="00FA7F26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</w:tr>
    </w:tbl>
    <w:p w:rsidR="00504792" w:rsidRDefault="0050479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F72AB5" w:rsidRPr="001E3001" w:rsidTr="006A3F7E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72AB5" w:rsidRPr="001E3001" w:rsidTr="006A3F7E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2AB5" w:rsidRPr="001E3001" w:rsidTr="006A3F7E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E3001">
              <w:rPr>
                <w:rFonts w:ascii="Times New Roman" w:hAnsi="Times New Roman"/>
                <w:b/>
                <w:sz w:val="24"/>
                <w:szCs w:val="24"/>
              </w:rPr>
              <w:t xml:space="preserve">Культурологический подход в исследовании </w:t>
            </w:r>
            <w:r w:rsidR="002A267F" w:rsidRPr="001E3001">
              <w:rPr>
                <w:rFonts w:ascii="Times New Roman" w:hAnsi="Times New Roman"/>
                <w:b/>
                <w:sz w:val="24"/>
                <w:szCs w:val="24"/>
              </w:rPr>
              <w:t>профессионального самоопределения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2A267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Профессиональное самоопределение</w:t>
            </w:r>
            <w:r w:rsidR="00F72AB5" w:rsidRPr="001E3001">
              <w:rPr>
                <w:rFonts w:ascii="Times New Roman" w:hAnsi="Times New Roman"/>
                <w:sz w:val="24"/>
                <w:szCs w:val="24"/>
              </w:rPr>
              <w:t xml:space="preserve"> как социальное и педагогическое явление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72AB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Историко-педагогический анализ профессионально</w:t>
            </w:r>
            <w:r w:rsidR="004E5581"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 </w:t>
            </w:r>
            <w:r w:rsidR="002A267F"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самоопределения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2AB5" w:rsidRPr="001E3001" w:rsidTr="006A3F7E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1E300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Содержание и структура </w:t>
            </w:r>
            <w:r w:rsidR="002A267F" w:rsidRPr="001E3001">
              <w:rPr>
                <w:rFonts w:ascii="Times New Roman" w:hAnsi="Times New Roman"/>
                <w:b/>
                <w:sz w:val="24"/>
                <w:szCs w:val="24"/>
              </w:rPr>
              <w:t>профессионального самоопределения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Педагогические ценности в структуре </w:t>
            </w:r>
            <w:r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профессионально</w:t>
            </w:r>
            <w:r w:rsidR="002A267F"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 самоопределения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Личностно-творческий компонент </w:t>
            </w:r>
            <w:r w:rsidR="002A267F" w:rsidRPr="001E3001">
              <w:rPr>
                <w:rFonts w:ascii="Times New Roman" w:hAnsi="Times New Roman"/>
                <w:sz w:val="24"/>
                <w:szCs w:val="24"/>
              </w:rPr>
              <w:t>профессионального самоопределения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Критерии, показатели и уровни сформированности</w:t>
            </w:r>
            <w:r w:rsidR="002A267F" w:rsidRPr="001E3001">
              <w:rPr>
                <w:rFonts w:ascii="Times New Roman" w:hAnsi="Times New Roman"/>
                <w:sz w:val="24"/>
                <w:szCs w:val="24"/>
              </w:rPr>
              <w:t>профессионального самоопределенияобучающегося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72AB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72AB5" w:rsidRPr="001E3001" w:rsidTr="006A3F7E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DC7641" w:rsidRPr="00DC764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самоопределение</w:t>
      </w:r>
      <w:r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</w:t>
      </w:r>
      <w:r w:rsidR="00DC7641"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тся следующие методы обучения: </w:t>
      </w:r>
      <w:r w:rsidR="00DC7641" w:rsidRPr="00DC7641">
        <w:rPr>
          <w:rFonts w:ascii="Times New Roman" w:hAnsi="Times New Roman"/>
          <w:sz w:val="24"/>
          <w:szCs w:val="24"/>
        </w:rPr>
        <w:t>творческие практические задания</w:t>
      </w:r>
      <w:r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DC7641" w:rsidRPr="00DC7641">
        <w:rPr>
          <w:rFonts w:ascii="Times New Roman" w:hAnsi="Times New Roman"/>
          <w:sz w:val="24"/>
          <w:szCs w:val="24"/>
        </w:rPr>
        <w:t>коллоквиум</w:t>
      </w:r>
      <w:r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DC7641"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написание эссе</w:t>
      </w:r>
      <w:r w:rsidRPr="00DC7641">
        <w:rPr>
          <w:rFonts w:ascii="Times New Roman" w:hAnsi="Times New Roman"/>
          <w:color w:val="000000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7B08F5" w:rsidRPr="001E3001" w:rsidTr="006A3F7E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08F5" w:rsidRPr="001E3001" w:rsidTr="006A3F7E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Максималь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ный</w:t>
            </w:r>
          </w:p>
        </w:tc>
      </w:tr>
      <w:tr w:rsidR="007B08F5" w:rsidRPr="001E3001" w:rsidTr="006A3F7E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  <w:p w:rsidR="00992C5A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C5A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C5A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C5A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ОР.1-5-2</w:t>
            </w: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Pr="001E3001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B08F5" w:rsidRPr="001E3001" w:rsidTr="006A3F7E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08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B08F5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B08F5" w:rsidRPr="001E3001" w:rsidTr="006A3F7E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практического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08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874D9" w:rsidRPr="001E3001" w:rsidTr="006A3F7E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B08F5" w:rsidRPr="001E3001" w:rsidTr="006A3F7E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Маркова С.М., Цыплакова С.А. Профессионально-образовательное проектирование: учебное пособие. Н. Новгород: Мининский университет, 2019. 208 с. 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38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39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40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08F5" w:rsidRPr="00D93CE6" w:rsidRDefault="007B08F5" w:rsidP="00D93CE6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3CE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B08F5" w:rsidRPr="00D93CE6" w:rsidRDefault="007B08F5" w:rsidP="00D93CE6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3CE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Технологии обучения и формирования личности будущего специалиста в сфере экономики с учетом требований работодателей: монография / Е.В. Камнева, </w:t>
      </w:r>
      <w:r w:rsidRPr="00D93CE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41" w:history="1">
        <w:r w:rsidRPr="00D93CE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http://biblioclub.ru/index.php?page=book&amp;id=494937</w:t>
        </w:r>
      </w:hyperlink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08F5" w:rsidRPr="001E3001" w:rsidRDefault="007B08F5" w:rsidP="001E3001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001">
        <w:rPr>
          <w:rFonts w:ascii="Times New Roman" w:hAnsi="Times New Roman" w:cs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42" w:history="1">
        <w:r w:rsidRPr="001E300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http://biblioclub.ru/index.php?page=book&amp;id=480428</w:t>
        </w:r>
      </w:hyperlink>
      <w:r w:rsidRPr="001E3001">
        <w:rPr>
          <w:rFonts w:ascii="Times New Roman" w:hAnsi="Times New Roman" w:cs="Times New Roman"/>
          <w:sz w:val="24"/>
          <w:szCs w:val="24"/>
        </w:rPr>
        <w:t>.</w:t>
      </w:r>
    </w:p>
    <w:p w:rsidR="007B08F5" w:rsidRPr="001E3001" w:rsidRDefault="007B08F5" w:rsidP="001E300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43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B08F5" w:rsidRPr="001E3001" w:rsidRDefault="007B08F5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MicrosoftOffice;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3001">
        <w:rPr>
          <w:rFonts w:ascii="Times New Roman" w:hAnsi="Times New Roman"/>
          <w:bCs/>
          <w:sz w:val="24"/>
          <w:szCs w:val="24"/>
        </w:rPr>
        <w:t>илидр.;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1E3001">
        <w:rPr>
          <w:rFonts w:ascii="Times New Roman" w:hAnsi="Times New Roman"/>
          <w:bCs/>
          <w:sz w:val="24"/>
          <w:szCs w:val="24"/>
        </w:rPr>
        <w:t>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E3001">
        <w:rPr>
          <w:rFonts w:ascii="Times New Roman" w:hAnsi="Times New Roman"/>
          <w:bCs/>
          <w:sz w:val="24"/>
          <w:szCs w:val="24"/>
        </w:rPr>
        <w:t>-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E3001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E300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E30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E3001">
        <w:rPr>
          <w:rFonts w:ascii="Times New Roman" w:hAnsi="Times New Roman"/>
          <w:bCs/>
          <w:sz w:val="24"/>
          <w:szCs w:val="24"/>
        </w:rPr>
        <w:t>или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www.biblioclub.ru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www.elibrary.ru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www.ebiblioteka.ru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http://window.edu.ru/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http://wiki.mininuniver.ru</w:t>
      </w:r>
      <w:r w:rsidRPr="001E30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DD4A92" w:rsidRPr="001E3001" w:rsidRDefault="00DD4A92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D4A92" w:rsidRPr="001E3001" w:rsidRDefault="00DD4A92" w:rsidP="001E3001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C48E8" w:rsidRPr="001E3001" w:rsidRDefault="00FC48E8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5.6. ПРОГРАММА ДИСЦИПЛИНЫ</w:t>
      </w:r>
    </w:p>
    <w:p w:rsidR="00FC48E8" w:rsidRPr="001E3001" w:rsidRDefault="00473FC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ПРОФЕССИОНАЛЬНОЕ РАЗВИТИЕ ИНЖЕНЕРНО-ПЕДАГОГИЧЕСКИХ КАДРОВ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71B78" w:rsidRPr="001E3001" w:rsidRDefault="00171B7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Подготовку квалифицированных кадров, способных обеспечить работу организаций и предприятий, выпуск на них конкурентно способной продукции высокого качества - зависит от системы профессионального образования и специалистов среднего звена. Именно такую работу обязаны проводить высококвалифицированные инженерно-педагогические кадры, которые не только совершенно знают теорию технологических процессов и работу оборудования, но и равным образом владеют практическими навыками работы на промышленных оборудованиях. Роль инженерно-педагогических кадров в системе профессионального образования важная и ответственная. </w:t>
      </w:r>
    </w:p>
    <w:p w:rsidR="00171B78" w:rsidRPr="001E3001" w:rsidRDefault="00171B7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Программа «</w:t>
      </w:r>
      <w:r w:rsidR="008E2862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Профессиональное развитие инженерно-педагогических кадров</w:t>
      </w:r>
      <w:r w:rsidRPr="001E3001">
        <w:rPr>
          <w:rFonts w:ascii="Times New Roman" w:hAnsi="Times New Roman"/>
          <w:sz w:val="24"/>
          <w:szCs w:val="24"/>
        </w:rPr>
        <w:t>» разработана в соответствии с государственными требованиями, которые обеспечивающих набор</w:t>
      </w:r>
      <w:r w:rsidRPr="001E3001">
        <w:rPr>
          <w:rFonts w:ascii="Times New Roman" w:eastAsia="Times New Roman" w:hAnsi="Times New Roman"/>
          <w:sz w:val="24"/>
          <w:szCs w:val="24"/>
        </w:rPr>
        <w:t xml:space="preserve">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управления.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04D52" w:rsidRPr="001E3001" w:rsidRDefault="00E04D5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Профессиональное развитие инженерно-педагогических кадров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«Педагогика профессионального образования» и изучается во 2 семестре 1 курса.</w:t>
      </w:r>
    </w:p>
    <w:p w:rsidR="00E04D52" w:rsidRPr="001E3001" w:rsidRDefault="00E04D52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</w:t>
      </w:r>
    </w:p>
    <w:p w:rsidR="00E04D52" w:rsidRPr="001E3001" w:rsidRDefault="00E04D5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1E3001">
        <w:rPr>
          <w:rFonts w:ascii="Times New Roman" w:hAnsi="Times New Roman"/>
          <w:sz w:val="24"/>
          <w:szCs w:val="24"/>
        </w:rPr>
        <w:t xml:space="preserve">создание условий для формирования и реализации индивидуально-личностные концепции профессионально-педагогической деятельности. 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профессионально-педагогической позиции;  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способностей, обучающихся педагогическим технологиям в системе профессионального образования;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овладение навыками ориентировки в информационно-педагогическом пространстве; 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способами выстраивания собственного образовательного маршрута;</w:t>
      </w:r>
    </w:p>
    <w:p w:rsidR="00171B78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профессионально-педагогического потенциала в профессиональном образовательном учреждении.</w:t>
      </w:r>
    </w:p>
    <w:p w:rsidR="001E3001" w:rsidRPr="001E3001" w:rsidRDefault="001E300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FC48E8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E3001" w:rsidRDefault="001E300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1D49" w:rsidRDefault="00F61D4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F61D49" w:rsidRPr="001F33CE" w:rsidTr="00992C5A">
        <w:tc>
          <w:tcPr>
            <w:tcW w:w="1157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F61D49" w:rsidRPr="00B80C33" w:rsidRDefault="00F61D49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F61D49" w:rsidRPr="000F359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61D49" w:rsidRPr="001F33CE" w:rsidTr="00992C5A">
        <w:tc>
          <w:tcPr>
            <w:tcW w:w="1157" w:type="dxa"/>
            <w:vMerge w:val="restart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</w:tcPr>
          <w:p w:rsidR="00F61D49" w:rsidRPr="00B80C33" w:rsidRDefault="00E21D34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F61D49" w:rsidRPr="00B80C33" w:rsidRDefault="00F61D49" w:rsidP="006F37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6F377A">
              <w:rPr>
                <w:rFonts w:ascii="Times New Roman" w:hAnsi="Times New Roman"/>
                <w:sz w:val="24"/>
                <w:szCs w:val="24"/>
              </w:rPr>
              <w:t>6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F61D49" w:rsidRPr="000F3593" w:rsidRDefault="000F359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color w:val="000000"/>
                <w:kern w:val="2"/>
              </w:rPr>
              <w:t>О</w:t>
            </w:r>
            <w:r w:rsidRPr="000F3593">
              <w:rPr>
                <w:rFonts w:ascii="Times New Roman" w:hAnsi="Times New Roman"/>
                <w:kern w:val="2"/>
              </w:rPr>
              <w:t xml:space="preserve">пределяет </w:t>
            </w:r>
            <w:r w:rsidRPr="000F3593">
              <w:rPr>
                <w:rFonts w:ascii="Times New Roman" w:hAnsi="Times New Roman"/>
                <w:color w:val="000000"/>
                <w:kern w:val="2"/>
              </w:rPr>
              <w:t>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134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F61D49" w:rsidRPr="00B80C33" w:rsidRDefault="002860E0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F61D49" w:rsidRPr="001F33CE" w:rsidTr="00992C5A">
        <w:tc>
          <w:tcPr>
            <w:tcW w:w="1157" w:type="dxa"/>
            <w:vMerge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F61D49" w:rsidRPr="00B80C33" w:rsidRDefault="00F61D49" w:rsidP="006F37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6F3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F3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F61D49" w:rsidRPr="000F3593" w:rsidRDefault="00F61D49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</w:rPr>
              <w:t xml:space="preserve">Создает и </w:t>
            </w:r>
            <w:r w:rsidRPr="000F3593">
              <w:rPr>
                <w:rFonts w:ascii="Times New Roman" w:hAnsi="Times New Roman"/>
              </w:rPr>
              <w:lastRenderedPageBreak/>
              <w:t>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134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УК-6.2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F61D49" w:rsidRPr="00B80C33" w:rsidRDefault="002860E0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Творческая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</w:tc>
      </w:tr>
    </w:tbl>
    <w:p w:rsidR="00F61D49" w:rsidRDefault="00F61D4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4219"/>
        <w:gridCol w:w="697"/>
        <w:gridCol w:w="862"/>
        <w:gridCol w:w="1482"/>
        <w:gridCol w:w="1241"/>
        <w:gridCol w:w="963"/>
      </w:tblGrid>
      <w:tr w:rsidR="00171B78" w:rsidRPr="001E3001" w:rsidTr="006A3F7E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71B78" w:rsidRPr="001E3001" w:rsidTr="006A3F7E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B78" w:rsidRPr="001E3001" w:rsidRDefault="00171B78" w:rsidP="001E300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1.Профессиональные учебные заведения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1E30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Типы образовательных учреждений и ступени профессионального образования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деятельности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1E3001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профессиональными учебными заведениями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1E300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Инженерно-педагогические кадры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2.1. Субъекты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2.2. Особенности деятельности инженерно-педагогических кадров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30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2.3. Управленческо-педагогические компетенции инженера-педагога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2B6" w:rsidRPr="001E3001" w:rsidTr="00D052B6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Практикум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7B08F5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Pr="001E3001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330"/>
        <w:gridCol w:w="1985"/>
        <w:gridCol w:w="1417"/>
        <w:gridCol w:w="1418"/>
        <w:gridCol w:w="1134"/>
        <w:gridCol w:w="850"/>
        <w:gridCol w:w="851"/>
      </w:tblGrid>
      <w:tr w:rsidR="007B08F5" w:rsidRPr="001E3001" w:rsidTr="006A3F7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Pr="001E3001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оценки</w:t>
            </w:r>
            <w:r w:rsidR="007B08F5" w:rsidRPr="001E3001">
              <w:rPr>
                <w:rFonts w:ascii="Times New Roman" w:hAnsi="Times New Roman"/>
                <w:sz w:val="24"/>
                <w:szCs w:val="24"/>
              </w:rPr>
              <w:t xml:space="preserve"> доклада по критериям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625F83" w:rsidP="00DF4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625F8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B08F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практическая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D93CE6" w:rsidP="00D93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B08F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03E" w:rsidRPr="001E3001" w:rsidTr="006A3F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08F5" w:rsidRPr="001E3001" w:rsidRDefault="007B08F5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08F5" w:rsidRPr="001E3001" w:rsidRDefault="007B08F5" w:rsidP="001E300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</w:t>
      </w:r>
      <w:r w:rsidRPr="001E3001">
        <w:rPr>
          <w:rFonts w:ascii="Times New Roman" w:eastAsiaTheme="minorHAnsi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44" w:history="1">
        <w:r w:rsidRPr="001E3001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45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46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47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48" w:history="1">
        <w:r w:rsidRPr="001E300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http://biblioclub.ru/index.php?page=book&amp;id=494937</w:t>
        </w:r>
      </w:hyperlink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08F5" w:rsidRPr="001E3001" w:rsidRDefault="007B08F5" w:rsidP="001E3001">
      <w:pPr>
        <w:numPr>
          <w:ilvl w:val="0"/>
          <w:numId w:val="14"/>
        </w:numPr>
        <w:spacing w:after="0" w:line="240" w:lineRule="auto"/>
        <w:ind w:left="0" w:firstLine="68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eastAsiaTheme="minorHAnsi" w:hAnsi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49" w:history="1">
        <w:r w:rsidRPr="001E3001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http://biblioclub.ru/index.php?page=book&amp;id=480428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50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08F5" w:rsidRPr="001E3001" w:rsidRDefault="007B08F5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D4A92" w:rsidRPr="001E3001" w:rsidRDefault="007B08F5" w:rsidP="00D93C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DD4A92" w:rsidRPr="001E3001" w:rsidRDefault="00DD4A92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D4A92" w:rsidRPr="001E3001" w:rsidRDefault="00DD4A92" w:rsidP="001E3001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326ABC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B029BA" w:rsidRPr="001E3001" w:rsidRDefault="00B029BA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ДИАГНОСТИКА ПРОФЕССИОНАЛЬНЫХ СИТУАЦИЙ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90918" w:rsidRPr="001E3001" w:rsidRDefault="00A9023C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«Диагностика профессиональных ситуаций» </w:t>
      </w:r>
      <w:r w:rsidR="00B90918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ориентирована на </w:t>
      </w:r>
      <w:r w:rsidR="00B90918" w:rsidRPr="001E3001">
        <w:rPr>
          <w:rFonts w:ascii="Times New Roman" w:hAnsi="Times New Roman"/>
          <w:sz w:val="24"/>
          <w:szCs w:val="24"/>
        </w:rPr>
        <w:t>современные представления о психолого-педагогической диагностике как науке и области практической деятельности; источники возникновения психолого-педагогической диагностики и история появления основных методик; представлены психометрические основания диагностики, также анализируются основные классификации психодиагностических методик, описывается становление психических и личностных особенностей людей разного возраста, возможности их объективизации средствами психолого-педагогической диагностики.</w:t>
      </w:r>
    </w:p>
    <w:p w:rsidR="00B90918" w:rsidRPr="001E3001" w:rsidRDefault="00B9091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A9023C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53457" w:rsidRPr="001E3001">
        <w:rPr>
          <w:rFonts w:ascii="Times New Roman" w:eastAsia="Times New Roman" w:hAnsi="Times New Roman"/>
          <w:sz w:val="24"/>
          <w:szCs w:val="24"/>
          <w:lang w:eastAsia="ru-RU"/>
        </w:rPr>
        <w:t>Диагностика профессиональных ситуаций</w:t>
      </w:r>
      <w:r w:rsidR="00A9023C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в соответствии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 государственными требованиями к минимуму содержания и подготовки выпускников по направлению подготовки 44.0</w:t>
      </w:r>
      <w:r w:rsidR="00A9023C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9023C" w:rsidRPr="001E3001" w:rsidRDefault="00A9023C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«Диагностика профессиональных ситуаций» относится к вариативной части комплексного модуля «Педагогика профессионального образования» и изучается во 2 семестре 1 курса.</w:t>
      </w:r>
    </w:p>
    <w:p w:rsidR="00A9023C" w:rsidRPr="001E3001" w:rsidRDefault="00A9023C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1E3001">
        <w:rPr>
          <w:rFonts w:ascii="Times New Roman" w:hAnsi="Times New Roman"/>
          <w:color w:val="000000"/>
          <w:sz w:val="24"/>
          <w:szCs w:val="24"/>
        </w:rPr>
        <w:t>общетеоретическая и практическая подготовка специалиста в области психолого-педагогической диагностики, создание условий для формирования систематизированных научных представлений и практических умений, позволяющих квалифицированно проводить комплекс диагностических мероприятий.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- формирование у </w:t>
      </w:r>
      <w:r w:rsidR="00A9023C"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магистрантов </w:t>
      </w: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>систематических знаний о психолого-педагогической диагностике как науке;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- ознакомление </w:t>
      </w:r>
      <w:r w:rsidR="00A9023C" w:rsidRPr="001E3001">
        <w:rPr>
          <w:rFonts w:ascii="Times New Roman" w:eastAsiaTheme="minorEastAsia" w:hAnsi="Times New Roman"/>
          <w:color w:val="000000"/>
          <w:sz w:val="24"/>
          <w:szCs w:val="24"/>
        </w:rPr>
        <w:t>магистрантов</w:t>
      </w: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 с комплексом современных психодиагностических методов и методик, особенностям их применения;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- ознакомление </w:t>
      </w:r>
      <w:r w:rsidR="00A9023C" w:rsidRPr="001E3001">
        <w:rPr>
          <w:rFonts w:ascii="Times New Roman" w:eastAsiaTheme="minorEastAsia" w:hAnsi="Times New Roman"/>
          <w:color w:val="000000"/>
          <w:sz w:val="24"/>
          <w:szCs w:val="24"/>
        </w:rPr>
        <w:t>магистрантов</w:t>
      </w: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 с основными требованиями, предъявляемыми к разработке и адаптации психолого- педагогических диагностических методик;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>- формирование умений и навыков пользования современными психодиагностическими методами и конкретными методиками, самостоятельной разработки соответствующих методик, психометрической оценки психодиагностических инструментов, проведения диагностического обследования.</w:t>
      </w:r>
    </w:p>
    <w:p w:rsidR="00CC01BD" w:rsidRPr="001E3001" w:rsidRDefault="00CC01BD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0F3593" w:rsidRDefault="000F359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0F3593" w:rsidRPr="001F33CE" w:rsidTr="00992C5A">
        <w:tc>
          <w:tcPr>
            <w:tcW w:w="1157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0F3593" w:rsidRPr="00B80C33" w:rsidRDefault="000F3593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0F3593" w:rsidRPr="000F359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C596B" w:rsidRPr="001F33CE" w:rsidTr="00992C5A">
        <w:tc>
          <w:tcPr>
            <w:tcW w:w="1157" w:type="dxa"/>
            <w:vMerge w:val="restart"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</w:t>
            </w: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4C596B" w:rsidRPr="00B80C33" w:rsidRDefault="004C596B" w:rsidP="000F35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4C596B" w:rsidRPr="000F3593" w:rsidRDefault="004C596B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sz w:val="24"/>
                <w:szCs w:val="24"/>
              </w:rPr>
              <w:t xml:space="preserve">Определяет рациональные </w:t>
            </w:r>
            <w:r w:rsidRPr="000F3593">
              <w:rPr>
                <w:rFonts w:ascii="Times New Roman" w:hAnsi="Times New Roman"/>
                <w:sz w:val="24"/>
                <w:szCs w:val="24"/>
              </w:rPr>
              <w:lastRenderedPageBreak/>
              <w:t>идеи для решения поставленных задач в рамках научного мировоззрения</w:t>
            </w:r>
          </w:p>
        </w:tc>
        <w:tc>
          <w:tcPr>
            <w:tcW w:w="1134" w:type="dxa"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4C596B" w:rsidRPr="003A3C86" w:rsidRDefault="004C596B" w:rsidP="00DC0A9A">
            <w:pPr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 задания</w:t>
            </w:r>
          </w:p>
        </w:tc>
      </w:tr>
      <w:tr w:rsidR="004C596B" w:rsidRPr="001F33CE" w:rsidTr="00992C5A">
        <w:tc>
          <w:tcPr>
            <w:tcW w:w="1157" w:type="dxa"/>
            <w:vMerge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4C596B" w:rsidRPr="00B80C33" w:rsidRDefault="004C596B" w:rsidP="000F35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4C596B" w:rsidRPr="000F3593" w:rsidRDefault="004C596B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sz w:val="24"/>
                <w:szCs w:val="24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134" w:type="dxa"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4C596B" w:rsidRPr="003A3C86" w:rsidRDefault="004C596B" w:rsidP="00DC0A9A">
            <w:pPr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0F3593" w:rsidRDefault="000F359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8A1477" w:rsidRPr="001E3001" w:rsidRDefault="008A1477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53457" w:rsidRPr="001E3001" w:rsidRDefault="00B53457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8A1477" w:rsidRPr="001E3001" w:rsidTr="008A1477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A1477" w:rsidRPr="001E3001" w:rsidTr="008A1477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477" w:rsidRPr="001E3001" w:rsidRDefault="008A1477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1477" w:rsidRPr="001E3001" w:rsidTr="008A1477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и методические основы </w:t>
            </w:r>
            <w:r w:rsidR="00B53457" w:rsidRPr="001E30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 w:rsidR="00B53457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иагностика профессиональных ситуаций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психолого-педагогическую диагностику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развития психолого- педагогической диагностики за рубежом и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принципы и функции </w:t>
            </w:r>
            <w:r w:rsidR="00B53457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диагностики профессиональных ситуаций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1.4.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направления </w:t>
            </w:r>
            <w:r w:rsidR="00B53457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диагностики профессиональных ситуаций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Профессионально-этические принципы пользователя диагностическим инструментарием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1477" w:rsidRPr="001E3001" w:rsidTr="008A1477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Психометрические основы психолого-педагогической диагностики</w:t>
            </w:r>
            <w:r w:rsidR="00B53457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профессиональных ситуаций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2.1. Нормативная регуляция психодиагностической практики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2.2.Надежность, валидность, достоверность процедуры тестирования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2.3. Методы и методики психолого- педагогической диагностики, их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Этапы диагностического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процесса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2.5. Планирование и разработка программы психолого-педагогического исследования по результатам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B75A3" w:rsidRPr="001E3001" w:rsidTr="008B75A3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5A3" w:rsidRPr="001E3001" w:rsidRDefault="008B75A3" w:rsidP="001E30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8A1477" w:rsidRPr="001E3001" w:rsidRDefault="008A1477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Метод проблемного обучения</w:t>
      </w:r>
      <w:r w:rsidR="00DC7641">
        <w:rPr>
          <w:rFonts w:ascii="Times New Roman" w:hAnsi="Times New Roman"/>
          <w:sz w:val="24"/>
          <w:szCs w:val="24"/>
        </w:rPr>
        <w:t xml:space="preserve">. </w:t>
      </w:r>
      <w:r w:rsidRPr="001E3001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08F5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1E3001" w:rsidRPr="001E3001" w:rsidRDefault="001E300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4C596B" w:rsidRPr="00163B47" w:rsidTr="00DC0A9A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4C596B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C596B" w:rsidRPr="00B421A8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C596B" w:rsidRPr="00163B47" w:rsidTr="00DC0A9A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C596B" w:rsidRPr="003A3C86" w:rsidTr="00DC0A9A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C596B" w:rsidRPr="00A077CE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C596B" w:rsidRPr="003A3C86" w:rsidRDefault="004C596B" w:rsidP="002836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836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596B" w:rsidRPr="00DD3398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DD3398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4C596B" w:rsidRPr="00DD3398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4C596B" w:rsidRPr="00DD3398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596B" w:rsidRPr="00163B47" w:rsidTr="00DC0A9A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C596B" w:rsidRPr="00A077CE" w:rsidRDefault="004C596B" w:rsidP="00DC0A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C596B" w:rsidRPr="00163B47" w:rsidRDefault="004C596B" w:rsidP="0028364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2836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2836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985" w:type="dxa"/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C596B" w:rsidRPr="00163B47" w:rsidTr="00DC0A9A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4C596B" w:rsidRPr="009D0C64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4C596B" w:rsidRPr="00163B47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C596B" w:rsidRPr="00026BE0" w:rsidTr="00DC0A9A">
        <w:trPr>
          <w:trHeight w:val="209"/>
        </w:trPr>
        <w:tc>
          <w:tcPr>
            <w:tcW w:w="675" w:type="dxa"/>
            <w:shd w:val="clear" w:color="000000" w:fill="FFFFFF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026BE0" w:rsidRDefault="004C596B" w:rsidP="00DC0A9A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000000" w:fill="FFFFFF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4C596B" w:rsidRPr="00026BE0" w:rsidRDefault="004C596B" w:rsidP="00DC0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08F5" w:rsidRPr="001E3001" w:rsidRDefault="007B08F5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08F5" w:rsidRPr="001E3001" w:rsidRDefault="007B08F5" w:rsidP="001E300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</w:t>
      </w:r>
      <w:r w:rsidRPr="001E3001">
        <w:rPr>
          <w:rFonts w:ascii="Times New Roman" w:eastAsiaTheme="minorHAnsi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51" w:history="1">
        <w:r w:rsidRPr="001E3001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52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53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</w:t>
      </w:r>
      <w:r w:rsidRPr="001E3001">
        <w:rPr>
          <w:rFonts w:ascii="Times New Roman" w:hAnsi="Times New Roman"/>
          <w:sz w:val="24"/>
          <w:szCs w:val="24"/>
        </w:rPr>
        <w:lastRenderedPageBreak/>
        <w:t>4263-0384-3; То же [Электронный ресурс]. - URL: </w:t>
      </w:r>
      <w:hyperlink r:id="rId54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55" w:history="1">
        <w:r w:rsidRPr="001E300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http://biblioclub.ru/index.php?page=book&amp;id=494937</w:t>
        </w:r>
      </w:hyperlink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08F5" w:rsidRPr="001E3001" w:rsidRDefault="007B08F5" w:rsidP="001E3001">
      <w:pPr>
        <w:numPr>
          <w:ilvl w:val="0"/>
          <w:numId w:val="14"/>
        </w:numPr>
        <w:spacing w:after="0" w:line="240" w:lineRule="auto"/>
        <w:ind w:left="0" w:firstLine="68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eastAsiaTheme="minorHAnsi" w:hAnsi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56" w:history="1">
        <w:r w:rsidRPr="001E3001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http://biblioclub.ru/index.php?page=book&amp;id=480428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57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08F5" w:rsidRPr="001E3001" w:rsidRDefault="007B08F5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облачныетехнологии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7B08F5" w:rsidRPr="001E3001" w:rsidRDefault="007B08F5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26ABC" w:rsidRPr="001E3001" w:rsidRDefault="00326ABC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326ABC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B029BA" w:rsidRPr="001E3001" w:rsidRDefault="00B029BA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ТЕОРИИ МЕЖЛИЧНОСТНОГО ВЗАИМОДЕЙСТВИЯ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Современные теории межличностного взаимодействия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современных теорий межличностного взаимодействия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профессиональном образовании.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дисциплины позволит студентам с</w:t>
      </w:r>
      <w:r w:rsidRPr="001E3001">
        <w:rPr>
          <w:rFonts w:ascii="Times New Roman" w:hAnsi="Times New Roman"/>
          <w:sz w:val="24"/>
          <w:szCs w:val="24"/>
        </w:rPr>
        <w:t>формировать целостное представления о социально- психологических особенностях межличностного и группового общения, а также дать основы знаний социально-психологических закономерностей поведения, что необходимо для эффективной профессиональной деятельности.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«Современные теории межличностного взаимодействия» относится к вариативной части комплексного модуля «Педагогика профессионального образования» и изучается во 2 семестре 1 курса.</w:t>
      </w:r>
    </w:p>
    <w:p w:rsidR="004E5581" w:rsidRPr="001E3001" w:rsidRDefault="004E5581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дисциплины «</w:t>
      </w:r>
      <w:r w:rsidR="00B14A5D" w:rsidRPr="001E3001">
        <w:rPr>
          <w:rFonts w:ascii="Times New Roman" w:eastAsia="Times New Roman" w:hAnsi="Times New Roman"/>
          <w:sz w:val="24"/>
          <w:szCs w:val="24"/>
          <w:lang w:eastAsia="ru-RU"/>
        </w:rPr>
        <w:t>Современные</w:t>
      </w:r>
      <w:r w:rsidR="00CA6F11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теории межличностного взаимодействия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</w:t>
      </w:r>
      <w:r w:rsidR="00A35055" w:rsidRPr="001E3001">
        <w:rPr>
          <w:rFonts w:ascii="Times New Roman" w:hAnsi="Times New Roman"/>
          <w:color w:val="000000"/>
          <w:sz w:val="24"/>
          <w:szCs w:val="24"/>
        </w:rPr>
        <w:t xml:space="preserve">является формирование у </w:t>
      </w:r>
      <w:r w:rsidR="00A35055"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магистрантов</w:t>
      </w:r>
      <w:r w:rsidR="00A35055" w:rsidRPr="001E3001">
        <w:rPr>
          <w:rFonts w:ascii="Times New Roman" w:hAnsi="Times New Roman"/>
          <w:color w:val="000000"/>
          <w:sz w:val="24"/>
          <w:szCs w:val="24"/>
        </w:rPr>
        <w:t xml:space="preserve"> основополагающих представлений об основных теориях межличностного взаимодействия, психологических закономерностях процесса межличностного взаимодействия, ознакомление с механизмами, стратегиями типами и формами взаимодействий.</w:t>
      </w:r>
    </w:p>
    <w:p w:rsidR="00A35055" w:rsidRPr="001E3001" w:rsidRDefault="00B029BA" w:rsidP="001E30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дисциплины:</w:t>
      </w:r>
      <w:r w:rsidR="00A35055" w:rsidRPr="001E3001">
        <w:rPr>
          <w:rFonts w:ascii="Times New Roman" w:hAnsi="Times New Roman"/>
          <w:color w:val="000000"/>
          <w:sz w:val="24"/>
          <w:szCs w:val="24"/>
        </w:rPr>
        <w:t xml:space="preserve"> - получение теоретических знаний в области межличностного взаимодействия;</w:t>
      </w:r>
    </w:p>
    <w:p w:rsidR="00A35055" w:rsidRPr="001E3001" w:rsidRDefault="00A35055" w:rsidP="001E30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color w:val="000000"/>
          <w:sz w:val="24"/>
          <w:szCs w:val="24"/>
        </w:rPr>
        <w:t>- выявление и изучение закономерностей и механизмов межличностного взаимодействия;</w:t>
      </w:r>
    </w:p>
    <w:p w:rsidR="00A35055" w:rsidRPr="001E3001" w:rsidRDefault="00A35055" w:rsidP="001E30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color w:val="000000"/>
          <w:sz w:val="24"/>
          <w:szCs w:val="24"/>
        </w:rPr>
        <w:t>- изучение современных технологий межличностного взаимодействия;</w:t>
      </w:r>
    </w:p>
    <w:p w:rsidR="00B029BA" w:rsidRPr="001E3001" w:rsidRDefault="00A35055" w:rsidP="001E3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hAnsi="Times New Roman"/>
          <w:color w:val="000000"/>
          <w:sz w:val="24"/>
          <w:szCs w:val="24"/>
        </w:rPr>
        <w:t>- выработка умений эффективного взаимодействия.</w:t>
      </w:r>
    </w:p>
    <w:p w:rsidR="00B029BA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0F3593" w:rsidRDefault="000F359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0F3593" w:rsidRPr="001F33CE" w:rsidTr="00992C5A">
        <w:tc>
          <w:tcPr>
            <w:tcW w:w="1157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0F3593" w:rsidRPr="00B80C33" w:rsidRDefault="000F3593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0F3593" w:rsidRPr="000F359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F3593" w:rsidRPr="001F33CE" w:rsidTr="00992C5A">
        <w:tc>
          <w:tcPr>
            <w:tcW w:w="1157" w:type="dxa"/>
            <w:vMerge w:val="restart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</w:tcPr>
          <w:p w:rsidR="000F3593" w:rsidRPr="00B80C33" w:rsidRDefault="00E21D34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0F3593" w:rsidRPr="00B80C33" w:rsidRDefault="000F3593" w:rsidP="000F35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0F3593" w:rsidRPr="000F3593" w:rsidRDefault="000F359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134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0F3593" w:rsidRPr="001F33CE" w:rsidTr="00992C5A">
        <w:tc>
          <w:tcPr>
            <w:tcW w:w="1157" w:type="dxa"/>
            <w:vMerge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0F3593" w:rsidRPr="00B80C33" w:rsidRDefault="000F3593" w:rsidP="000F35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0F3593" w:rsidRPr="000F3593" w:rsidRDefault="000F359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</w:t>
            </w:r>
            <w:r w:rsidRPr="000F35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134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F3593" w:rsidRPr="00B80C33" w:rsidRDefault="006C3927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практическая работа</w:t>
            </w:r>
          </w:p>
        </w:tc>
      </w:tr>
    </w:tbl>
    <w:p w:rsidR="000F3593" w:rsidRDefault="000F359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1"/>
        <w:gridCol w:w="829"/>
        <w:gridCol w:w="1378"/>
        <w:gridCol w:w="1203"/>
        <w:gridCol w:w="832"/>
      </w:tblGrid>
      <w:tr w:rsidR="00B029BA" w:rsidRPr="001E3001" w:rsidTr="00A35055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029BA" w:rsidRPr="001E3001" w:rsidTr="00A35055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29BA" w:rsidRPr="001E3001" w:rsidRDefault="00B029BA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29BA" w:rsidRPr="001E3001" w:rsidTr="00A35055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29BA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="00A35055" w:rsidRPr="001E30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основы изучения межличностного взаимодействия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029BA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A3505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35055"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и методологические проблемы исследования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E17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представлений о природе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E17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подходы в изучении процесса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Прикладные проблемы в исследовании процесса межличностного взаимодействия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концепции межличностного взаимодействия в практике профессионального и личностного общения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E17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Стратегии межличностного взаимодействия в образовательном процессе.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Социально-психологические основы управления процессом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E17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Организационно-педагогические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управления процессом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B75A3" w:rsidRPr="001E3001" w:rsidTr="008B75A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029BA" w:rsidRPr="001E3001" w:rsidRDefault="00B029BA" w:rsidP="001E300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lastRenderedPageBreak/>
        <w:t>Метод проблемного обучения</w:t>
      </w:r>
      <w:r w:rsidR="00DC7641">
        <w:rPr>
          <w:rFonts w:ascii="Times New Roman" w:hAnsi="Times New Roman"/>
          <w:sz w:val="24"/>
          <w:szCs w:val="24"/>
        </w:rPr>
        <w:t xml:space="preserve">. </w:t>
      </w:r>
      <w:r w:rsidRPr="001E3001">
        <w:rPr>
          <w:rFonts w:ascii="Times New Roman" w:hAnsi="Times New Roman"/>
          <w:sz w:val="24"/>
          <w:szCs w:val="24"/>
        </w:rPr>
        <w:t>Выполнение творческих заданий</w:t>
      </w:r>
      <w:r w:rsidR="00DC764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330"/>
        <w:gridCol w:w="1985"/>
        <w:gridCol w:w="1417"/>
        <w:gridCol w:w="1418"/>
        <w:gridCol w:w="1134"/>
        <w:gridCol w:w="850"/>
        <w:gridCol w:w="851"/>
      </w:tblGrid>
      <w:tr w:rsidR="007B08F5" w:rsidRPr="001E3001" w:rsidTr="006A3F7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35C25" w:rsidRPr="001E3001" w:rsidTr="006A3F7E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8-2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оценки доклада </w:t>
            </w:r>
          </w:p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015D7B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015D7B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C25" w:rsidRPr="001E3001" w:rsidTr="006A3F7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6C3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творческих заданий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D93CE6" w:rsidP="00D93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ля о</w:t>
            </w:r>
            <w:r w:rsidR="00635C2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ипрактических</w:t>
            </w:r>
            <w:r w:rsidR="00635C2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C25" w:rsidRPr="001E3001" w:rsidTr="006A3F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35C25" w:rsidRPr="001E3001" w:rsidTr="006A3F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08F5" w:rsidRPr="001E3001" w:rsidRDefault="007B08F5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08F5" w:rsidRPr="001E3001" w:rsidRDefault="007B08F5" w:rsidP="001E300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</w:t>
      </w:r>
      <w:r w:rsidRPr="001E3001">
        <w:rPr>
          <w:rFonts w:ascii="Times New Roman" w:eastAsiaTheme="minorHAnsi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58" w:history="1">
        <w:r w:rsidRPr="001E3001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59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60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61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62" w:history="1">
        <w:r w:rsidRPr="001E300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http://biblioclub.ru/index.php?page=book&amp;id=494937</w:t>
        </w:r>
      </w:hyperlink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08F5" w:rsidRPr="001E3001" w:rsidRDefault="007B08F5" w:rsidP="001E3001">
      <w:pPr>
        <w:numPr>
          <w:ilvl w:val="0"/>
          <w:numId w:val="14"/>
        </w:numPr>
        <w:spacing w:after="0" w:line="240" w:lineRule="auto"/>
        <w:ind w:left="0" w:firstLine="68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eastAsiaTheme="minorHAnsi" w:hAnsi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63" w:history="1">
        <w:r w:rsidRPr="001E3001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http://biblioclub.ru/index.php?page=book&amp;id=480428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64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08F5" w:rsidRPr="001E3001" w:rsidRDefault="007B08F5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B029BA" w:rsidRPr="001E3001" w:rsidRDefault="007B08F5" w:rsidP="0071092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  <w:r w:rsidR="00B029BA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45F5F" w:rsidRPr="001E3001" w:rsidRDefault="00645F5F" w:rsidP="001E300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  <w:r w:rsidR="00754017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</w:t>
      </w:r>
    </w:p>
    <w:p w:rsidR="00645F5F" w:rsidRPr="001E3001" w:rsidRDefault="00645F5F" w:rsidP="001E3001">
      <w:pPr>
        <w:tabs>
          <w:tab w:val="left" w:pos="1134"/>
        </w:tabs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645F5F" w:rsidRPr="001E3001" w:rsidRDefault="00645F5F" w:rsidP="001E3001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по формуле: </w:t>
      </w:r>
    </w:p>
    <w:p w:rsidR="00645F5F" w:rsidRPr="001E3001" w:rsidRDefault="00645F5F" w:rsidP="001E3001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  <w:lang w:val="en-US"/>
        </w:rPr>
        <w:t>R</w:t>
      </w:r>
      <w:r w:rsidRPr="001E30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E30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E30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Times New Roman" w:hAnsi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45F5F" w:rsidRPr="001E3001" w:rsidRDefault="00645F5F" w:rsidP="001E3001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E3001">
        <w:rPr>
          <w:rFonts w:ascii="Times New Roman" w:hAnsi="Times New Roman"/>
          <w:sz w:val="24"/>
          <w:szCs w:val="24"/>
          <w:lang w:val="en-US"/>
        </w:rPr>
        <w:t>R</w:t>
      </w:r>
      <w:r w:rsidRPr="001E30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E30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E300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E3001">
        <w:rPr>
          <w:rFonts w:ascii="Times New Roman" w:hAnsi="Times New Roman"/>
          <w:sz w:val="24"/>
          <w:szCs w:val="24"/>
          <w:lang w:val="en-US"/>
        </w:rPr>
        <w:t>j</w:t>
      </w:r>
      <w:r w:rsidRPr="001E3001">
        <w:rPr>
          <w:rFonts w:ascii="Times New Roman" w:hAnsi="Times New Roman"/>
          <w:sz w:val="24"/>
          <w:szCs w:val="24"/>
        </w:rPr>
        <w:t xml:space="preserve"> по модулю;</w:t>
      </w:r>
    </w:p>
    <w:p w:rsidR="00645F5F" w:rsidRPr="001E3001" w:rsidRDefault="00307474" w:rsidP="001E3001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45F5F" w:rsidRPr="001E3001" w:rsidRDefault="00307474" w:rsidP="001E3001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45F5F" w:rsidRPr="001E3001" w:rsidRDefault="00307474" w:rsidP="001E300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45F5F" w:rsidRPr="001E3001" w:rsidRDefault="00307474" w:rsidP="001E3001">
      <w:pPr>
        <w:spacing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45F5F" w:rsidRPr="001E3001" w:rsidRDefault="00645F5F" w:rsidP="001E300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p w:rsidR="00E513DA" w:rsidRPr="001E3001" w:rsidRDefault="00E513D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E513DA" w:rsidRPr="001E3001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D3E" w:rsidRDefault="00A66D3E" w:rsidP="00CA7167">
      <w:pPr>
        <w:spacing w:after="0" w:line="240" w:lineRule="auto"/>
      </w:pPr>
      <w:r>
        <w:separator/>
      </w:r>
    </w:p>
  </w:endnote>
  <w:endnote w:type="continuationSeparator" w:id="1">
    <w:p w:rsidR="00A66D3E" w:rsidRDefault="00A66D3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350DA2" w:rsidRDefault="00307474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350DA2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BD3ECB">
          <w:rPr>
            <w:rFonts w:ascii="Times New Roman" w:hAnsi="Times New Roman"/>
            <w:noProof/>
          </w:rPr>
          <w:t>28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350DA2" w:rsidRDefault="00350DA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D3E" w:rsidRDefault="00A66D3E" w:rsidP="00CA7167">
      <w:pPr>
        <w:spacing w:after="0" w:line="240" w:lineRule="auto"/>
      </w:pPr>
      <w:r>
        <w:separator/>
      </w:r>
    </w:p>
  </w:footnote>
  <w:footnote w:type="continuationSeparator" w:id="1">
    <w:p w:rsidR="00A66D3E" w:rsidRDefault="00A66D3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77D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8693B"/>
    <w:multiLevelType w:val="hybridMultilevel"/>
    <w:tmpl w:val="78D4D72C"/>
    <w:lvl w:ilvl="0" w:tplc="C0A8980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DC40E3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247C5138"/>
    <w:multiLevelType w:val="hybridMultilevel"/>
    <w:tmpl w:val="B8CE34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27B7D"/>
    <w:multiLevelType w:val="hybridMultilevel"/>
    <w:tmpl w:val="B8CE34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36516F"/>
    <w:multiLevelType w:val="hybridMultilevel"/>
    <w:tmpl w:val="3CDAF998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F272607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943AC"/>
    <w:multiLevelType w:val="hybridMultilevel"/>
    <w:tmpl w:val="C2F259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26482"/>
    <w:multiLevelType w:val="multilevel"/>
    <w:tmpl w:val="97D2C69E"/>
    <w:lvl w:ilvl="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B4170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7"/>
  </w:num>
  <w:num w:numId="4">
    <w:abstractNumId w:val="4"/>
  </w:num>
  <w:num w:numId="5">
    <w:abstractNumId w:val="5"/>
  </w:num>
  <w:num w:numId="6">
    <w:abstractNumId w:val="16"/>
  </w:num>
  <w:num w:numId="7">
    <w:abstractNumId w:val="18"/>
  </w:num>
  <w:num w:numId="8">
    <w:abstractNumId w:val="7"/>
  </w:num>
  <w:num w:numId="9">
    <w:abstractNumId w:val="9"/>
  </w:num>
  <w:num w:numId="10">
    <w:abstractNumId w:val="20"/>
  </w:num>
  <w:num w:numId="11">
    <w:abstractNumId w:val="19"/>
  </w:num>
  <w:num w:numId="12">
    <w:abstractNumId w:val="0"/>
  </w:num>
  <w:num w:numId="13">
    <w:abstractNumId w:val="14"/>
  </w:num>
  <w:num w:numId="14">
    <w:abstractNumId w:val="3"/>
  </w:num>
  <w:num w:numId="15">
    <w:abstractNumId w:val="21"/>
  </w:num>
  <w:num w:numId="16">
    <w:abstractNumId w:val="6"/>
  </w:num>
  <w:num w:numId="17">
    <w:abstractNumId w:val="10"/>
  </w:num>
  <w:num w:numId="18">
    <w:abstractNumId w:val="2"/>
  </w:num>
  <w:num w:numId="19">
    <w:abstractNumId w:val="8"/>
  </w:num>
  <w:num w:numId="20">
    <w:abstractNumId w:val="11"/>
  </w:num>
  <w:num w:numId="21">
    <w:abstractNumId w:val="12"/>
  </w:num>
  <w:num w:numId="22">
    <w:abstractNumId w:val="1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026E7"/>
    <w:rsid w:val="0000547B"/>
    <w:rsid w:val="00010033"/>
    <w:rsid w:val="00010D94"/>
    <w:rsid w:val="00011D45"/>
    <w:rsid w:val="00015D7B"/>
    <w:rsid w:val="00020B20"/>
    <w:rsid w:val="00023F6E"/>
    <w:rsid w:val="00024434"/>
    <w:rsid w:val="00026BE0"/>
    <w:rsid w:val="00027FFE"/>
    <w:rsid w:val="00031CA6"/>
    <w:rsid w:val="00036E63"/>
    <w:rsid w:val="00037934"/>
    <w:rsid w:val="00042F1F"/>
    <w:rsid w:val="000448E8"/>
    <w:rsid w:val="00045534"/>
    <w:rsid w:val="00045B66"/>
    <w:rsid w:val="00050CA3"/>
    <w:rsid w:val="000537E1"/>
    <w:rsid w:val="00053A2C"/>
    <w:rsid w:val="000540B7"/>
    <w:rsid w:val="00060AB0"/>
    <w:rsid w:val="000628A5"/>
    <w:rsid w:val="00064178"/>
    <w:rsid w:val="0007132E"/>
    <w:rsid w:val="000748D4"/>
    <w:rsid w:val="00074C40"/>
    <w:rsid w:val="00074C61"/>
    <w:rsid w:val="00074D2C"/>
    <w:rsid w:val="000750A8"/>
    <w:rsid w:val="0008305C"/>
    <w:rsid w:val="000852F7"/>
    <w:rsid w:val="0008621C"/>
    <w:rsid w:val="000874D9"/>
    <w:rsid w:val="0009006F"/>
    <w:rsid w:val="00091F2E"/>
    <w:rsid w:val="00094CE0"/>
    <w:rsid w:val="000A2B7F"/>
    <w:rsid w:val="000A7767"/>
    <w:rsid w:val="000A7D48"/>
    <w:rsid w:val="000B0DE7"/>
    <w:rsid w:val="000B1AEA"/>
    <w:rsid w:val="000B3E40"/>
    <w:rsid w:val="000B49EE"/>
    <w:rsid w:val="000B7F50"/>
    <w:rsid w:val="000C1E65"/>
    <w:rsid w:val="000C5E77"/>
    <w:rsid w:val="000C669B"/>
    <w:rsid w:val="000C6BC9"/>
    <w:rsid w:val="000D0F3B"/>
    <w:rsid w:val="000D4513"/>
    <w:rsid w:val="000D4FD1"/>
    <w:rsid w:val="000D53D7"/>
    <w:rsid w:val="000D66FA"/>
    <w:rsid w:val="000D6B62"/>
    <w:rsid w:val="000D78A7"/>
    <w:rsid w:val="000E08CD"/>
    <w:rsid w:val="000E26C3"/>
    <w:rsid w:val="000E4BC9"/>
    <w:rsid w:val="000E5154"/>
    <w:rsid w:val="000F00A2"/>
    <w:rsid w:val="000F30DF"/>
    <w:rsid w:val="000F3593"/>
    <w:rsid w:val="000F359C"/>
    <w:rsid w:val="000F5BAA"/>
    <w:rsid w:val="000F605D"/>
    <w:rsid w:val="00100706"/>
    <w:rsid w:val="00100914"/>
    <w:rsid w:val="001012C4"/>
    <w:rsid w:val="0011111C"/>
    <w:rsid w:val="00111277"/>
    <w:rsid w:val="00112C11"/>
    <w:rsid w:val="00112CDE"/>
    <w:rsid w:val="00114139"/>
    <w:rsid w:val="001142EB"/>
    <w:rsid w:val="00115350"/>
    <w:rsid w:val="00115361"/>
    <w:rsid w:val="00115A6E"/>
    <w:rsid w:val="001161FB"/>
    <w:rsid w:val="00124F64"/>
    <w:rsid w:val="00125533"/>
    <w:rsid w:val="00127704"/>
    <w:rsid w:val="001317C3"/>
    <w:rsid w:val="00132BB1"/>
    <w:rsid w:val="00132F62"/>
    <w:rsid w:val="001344B8"/>
    <w:rsid w:val="00135AC7"/>
    <w:rsid w:val="00135D51"/>
    <w:rsid w:val="00137507"/>
    <w:rsid w:val="001376D6"/>
    <w:rsid w:val="001378E6"/>
    <w:rsid w:val="001406F7"/>
    <w:rsid w:val="001444E1"/>
    <w:rsid w:val="00145094"/>
    <w:rsid w:val="0014613F"/>
    <w:rsid w:val="00146B8A"/>
    <w:rsid w:val="0014710A"/>
    <w:rsid w:val="00156159"/>
    <w:rsid w:val="00157877"/>
    <w:rsid w:val="00162896"/>
    <w:rsid w:val="00163825"/>
    <w:rsid w:val="00163B47"/>
    <w:rsid w:val="00165A4E"/>
    <w:rsid w:val="0016669B"/>
    <w:rsid w:val="00167AA9"/>
    <w:rsid w:val="00170DD6"/>
    <w:rsid w:val="001717C6"/>
    <w:rsid w:val="00171B78"/>
    <w:rsid w:val="00172A06"/>
    <w:rsid w:val="00173F72"/>
    <w:rsid w:val="0018073C"/>
    <w:rsid w:val="001819E6"/>
    <w:rsid w:val="001850B8"/>
    <w:rsid w:val="001869AC"/>
    <w:rsid w:val="00186A21"/>
    <w:rsid w:val="00193DA9"/>
    <w:rsid w:val="0019710F"/>
    <w:rsid w:val="001A3634"/>
    <w:rsid w:val="001A5E6B"/>
    <w:rsid w:val="001A5FB0"/>
    <w:rsid w:val="001B19EC"/>
    <w:rsid w:val="001B2564"/>
    <w:rsid w:val="001B2EF1"/>
    <w:rsid w:val="001B41B0"/>
    <w:rsid w:val="001B4C90"/>
    <w:rsid w:val="001B653A"/>
    <w:rsid w:val="001C12EF"/>
    <w:rsid w:val="001C4F99"/>
    <w:rsid w:val="001C5B66"/>
    <w:rsid w:val="001D721C"/>
    <w:rsid w:val="001D7326"/>
    <w:rsid w:val="001E29A6"/>
    <w:rsid w:val="001E2FF7"/>
    <w:rsid w:val="001E3001"/>
    <w:rsid w:val="001E5C19"/>
    <w:rsid w:val="001E6592"/>
    <w:rsid w:val="001F0CF6"/>
    <w:rsid w:val="001F33CE"/>
    <w:rsid w:val="001F362D"/>
    <w:rsid w:val="001F37E8"/>
    <w:rsid w:val="00201489"/>
    <w:rsid w:val="00202B24"/>
    <w:rsid w:val="002031B9"/>
    <w:rsid w:val="0020581A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37D32"/>
    <w:rsid w:val="00241549"/>
    <w:rsid w:val="00242609"/>
    <w:rsid w:val="00242947"/>
    <w:rsid w:val="00246447"/>
    <w:rsid w:val="002508F5"/>
    <w:rsid w:val="002559DF"/>
    <w:rsid w:val="002576C4"/>
    <w:rsid w:val="00257B9F"/>
    <w:rsid w:val="00262899"/>
    <w:rsid w:val="00264044"/>
    <w:rsid w:val="0026413B"/>
    <w:rsid w:val="002709E5"/>
    <w:rsid w:val="0027387E"/>
    <w:rsid w:val="00273F76"/>
    <w:rsid w:val="00280F7A"/>
    <w:rsid w:val="002821AB"/>
    <w:rsid w:val="00283640"/>
    <w:rsid w:val="00283682"/>
    <w:rsid w:val="00283884"/>
    <w:rsid w:val="0028413A"/>
    <w:rsid w:val="002860E0"/>
    <w:rsid w:val="00286388"/>
    <w:rsid w:val="0029039B"/>
    <w:rsid w:val="002A0924"/>
    <w:rsid w:val="002A0B87"/>
    <w:rsid w:val="002A1319"/>
    <w:rsid w:val="002A2341"/>
    <w:rsid w:val="002A267F"/>
    <w:rsid w:val="002A58D9"/>
    <w:rsid w:val="002A7313"/>
    <w:rsid w:val="002B0124"/>
    <w:rsid w:val="002B3479"/>
    <w:rsid w:val="002B4CF1"/>
    <w:rsid w:val="002B5C98"/>
    <w:rsid w:val="002C0FA0"/>
    <w:rsid w:val="002C20A7"/>
    <w:rsid w:val="002C330B"/>
    <w:rsid w:val="002C4CDE"/>
    <w:rsid w:val="002C50C2"/>
    <w:rsid w:val="002C7AC8"/>
    <w:rsid w:val="002D1CEA"/>
    <w:rsid w:val="002D1EE9"/>
    <w:rsid w:val="002D2C14"/>
    <w:rsid w:val="002D322B"/>
    <w:rsid w:val="002D5CDB"/>
    <w:rsid w:val="002E0519"/>
    <w:rsid w:val="002E1979"/>
    <w:rsid w:val="002E5973"/>
    <w:rsid w:val="002E5DF9"/>
    <w:rsid w:val="002E63E8"/>
    <w:rsid w:val="002F215E"/>
    <w:rsid w:val="002F31CE"/>
    <w:rsid w:val="002F3B3B"/>
    <w:rsid w:val="002F4740"/>
    <w:rsid w:val="002F5095"/>
    <w:rsid w:val="002F55E8"/>
    <w:rsid w:val="002F5B01"/>
    <w:rsid w:val="002F7521"/>
    <w:rsid w:val="002F7729"/>
    <w:rsid w:val="002F7C56"/>
    <w:rsid w:val="00301A31"/>
    <w:rsid w:val="003055D2"/>
    <w:rsid w:val="00305D70"/>
    <w:rsid w:val="00307474"/>
    <w:rsid w:val="00315027"/>
    <w:rsid w:val="00320050"/>
    <w:rsid w:val="00323346"/>
    <w:rsid w:val="00323FE3"/>
    <w:rsid w:val="00324F2D"/>
    <w:rsid w:val="00325269"/>
    <w:rsid w:val="00326ABC"/>
    <w:rsid w:val="003330BD"/>
    <w:rsid w:val="003334D2"/>
    <w:rsid w:val="003335B7"/>
    <w:rsid w:val="00334279"/>
    <w:rsid w:val="00334A9D"/>
    <w:rsid w:val="00335F58"/>
    <w:rsid w:val="00335FD8"/>
    <w:rsid w:val="003379EE"/>
    <w:rsid w:val="003400CB"/>
    <w:rsid w:val="00350D6D"/>
    <w:rsid w:val="00350DA2"/>
    <w:rsid w:val="00351E8B"/>
    <w:rsid w:val="003532AD"/>
    <w:rsid w:val="003570E4"/>
    <w:rsid w:val="0035720D"/>
    <w:rsid w:val="003573F2"/>
    <w:rsid w:val="00364126"/>
    <w:rsid w:val="0036521D"/>
    <w:rsid w:val="00367012"/>
    <w:rsid w:val="00367247"/>
    <w:rsid w:val="00370FB9"/>
    <w:rsid w:val="00372D12"/>
    <w:rsid w:val="00376C97"/>
    <w:rsid w:val="003777CB"/>
    <w:rsid w:val="003807FF"/>
    <w:rsid w:val="003822E0"/>
    <w:rsid w:val="003851DB"/>
    <w:rsid w:val="003862E1"/>
    <w:rsid w:val="00386E3D"/>
    <w:rsid w:val="00387353"/>
    <w:rsid w:val="00392FEE"/>
    <w:rsid w:val="00395089"/>
    <w:rsid w:val="00395256"/>
    <w:rsid w:val="003959E0"/>
    <w:rsid w:val="0039618F"/>
    <w:rsid w:val="003966E9"/>
    <w:rsid w:val="00397F06"/>
    <w:rsid w:val="003A25D8"/>
    <w:rsid w:val="003A34BB"/>
    <w:rsid w:val="003A36FE"/>
    <w:rsid w:val="003A3C86"/>
    <w:rsid w:val="003A4747"/>
    <w:rsid w:val="003A4B77"/>
    <w:rsid w:val="003A589A"/>
    <w:rsid w:val="003B1119"/>
    <w:rsid w:val="003C0BEC"/>
    <w:rsid w:val="003C3305"/>
    <w:rsid w:val="003C34DF"/>
    <w:rsid w:val="003C3FF9"/>
    <w:rsid w:val="003C4BC5"/>
    <w:rsid w:val="003C53D2"/>
    <w:rsid w:val="003C5480"/>
    <w:rsid w:val="003D147E"/>
    <w:rsid w:val="003E06CA"/>
    <w:rsid w:val="003E37E5"/>
    <w:rsid w:val="003E4AE0"/>
    <w:rsid w:val="003E5AC1"/>
    <w:rsid w:val="003E7165"/>
    <w:rsid w:val="003F1335"/>
    <w:rsid w:val="003F2F89"/>
    <w:rsid w:val="003F4066"/>
    <w:rsid w:val="003F5083"/>
    <w:rsid w:val="004018C6"/>
    <w:rsid w:val="0040507E"/>
    <w:rsid w:val="00405430"/>
    <w:rsid w:val="0041524A"/>
    <w:rsid w:val="004171C6"/>
    <w:rsid w:val="00422D9F"/>
    <w:rsid w:val="00425536"/>
    <w:rsid w:val="004346AC"/>
    <w:rsid w:val="00437062"/>
    <w:rsid w:val="004422D8"/>
    <w:rsid w:val="00442F3F"/>
    <w:rsid w:val="00445A23"/>
    <w:rsid w:val="004551EE"/>
    <w:rsid w:val="00462421"/>
    <w:rsid w:val="00463B74"/>
    <w:rsid w:val="00466E62"/>
    <w:rsid w:val="004713AC"/>
    <w:rsid w:val="004725BA"/>
    <w:rsid w:val="00472F56"/>
    <w:rsid w:val="00473FCF"/>
    <w:rsid w:val="0047563B"/>
    <w:rsid w:val="004763DE"/>
    <w:rsid w:val="0048222B"/>
    <w:rsid w:val="00482E4D"/>
    <w:rsid w:val="00486AD9"/>
    <w:rsid w:val="00487620"/>
    <w:rsid w:val="00487B77"/>
    <w:rsid w:val="00494861"/>
    <w:rsid w:val="0049776E"/>
    <w:rsid w:val="004A13E2"/>
    <w:rsid w:val="004A27B0"/>
    <w:rsid w:val="004A377D"/>
    <w:rsid w:val="004A48CB"/>
    <w:rsid w:val="004A72E3"/>
    <w:rsid w:val="004A74E1"/>
    <w:rsid w:val="004B26AF"/>
    <w:rsid w:val="004B2ECB"/>
    <w:rsid w:val="004B3C83"/>
    <w:rsid w:val="004C596B"/>
    <w:rsid w:val="004C7F65"/>
    <w:rsid w:val="004D1D18"/>
    <w:rsid w:val="004D345B"/>
    <w:rsid w:val="004D421A"/>
    <w:rsid w:val="004D5381"/>
    <w:rsid w:val="004D60CE"/>
    <w:rsid w:val="004D7438"/>
    <w:rsid w:val="004E13F8"/>
    <w:rsid w:val="004E1B8D"/>
    <w:rsid w:val="004E2F2A"/>
    <w:rsid w:val="004E5581"/>
    <w:rsid w:val="004E5722"/>
    <w:rsid w:val="004F1B29"/>
    <w:rsid w:val="004F5AD9"/>
    <w:rsid w:val="004F696F"/>
    <w:rsid w:val="004F6BF2"/>
    <w:rsid w:val="004F7265"/>
    <w:rsid w:val="00500A36"/>
    <w:rsid w:val="00502E55"/>
    <w:rsid w:val="00504792"/>
    <w:rsid w:val="00504D02"/>
    <w:rsid w:val="00504DCA"/>
    <w:rsid w:val="00504F60"/>
    <w:rsid w:val="005108DC"/>
    <w:rsid w:val="00510D7C"/>
    <w:rsid w:val="00514C8F"/>
    <w:rsid w:val="00520A5F"/>
    <w:rsid w:val="0052296B"/>
    <w:rsid w:val="0052623C"/>
    <w:rsid w:val="00526D0E"/>
    <w:rsid w:val="00526FC3"/>
    <w:rsid w:val="00533CE4"/>
    <w:rsid w:val="005348A4"/>
    <w:rsid w:val="0054585F"/>
    <w:rsid w:val="00552713"/>
    <w:rsid w:val="00552A8D"/>
    <w:rsid w:val="00552EA2"/>
    <w:rsid w:val="00554186"/>
    <w:rsid w:val="005564C3"/>
    <w:rsid w:val="0056463D"/>
    <w:rsid w:val="005673D0"/>
    <w:rsid w:val="0057548B"/>
    <w:rsid w:val="00582CB3"/>
    <w:rsid w:val="005875C7"/>
    <w:rsid w:val="00587D1E"/>
    <w:rsid w:val="00592297"/>
    <w:rsid w:val="0059297A"/>
    <w:rsid w:val="00594F9C"/>
    <w:rsid w:val="0059560D"/>
    <w:rsid w:val="005969E2"/>
    <w:rsid w:val="00597F5B"/>
    <w:rsid w:val="005A0EC6"/>
    <w:rsid w:val="005A5053"/>
    <w:rsid w:val="005B0E2C"/>
    <w:rsid w:val="005B13A7"/>
    <w:rsid w:val="005B296B"/>
    <w:rsid w:val="005B312A"/>
    <w:rsid w:val="005B65E5"/>
    <w:rsid w:val="005B6BED"/>
    <w:rsid w:val="005C2AB8"/>
    <w:rsid w:val="005D026E"/>
    <w:rsid w:val="005D0904"/>
    <w:rsid w:val="005D1763"/>
    <w:rsid w:val="005D19FD"/>
    <w:rsid w:val="005D1F37"/>
    <w:rsid w:val="005D2B13"/>
    <w:rsid w:val="005D4AE2"/>
    <w:rsid w:val="005E27B3"/>
    <w:rsid w:val="005E2D76"/>
    <w:rsid w:val="005E4440"/>
    <w:rsid w:val="005E5A5A"/>
    <w:rsid w:val="005E6260"/>
    <w:rsid w:val="005E6815"/>
    <w:rsid w:val="005E7612"/>
    <w:rsid w:val="005E7C8C"/>
    <w:rsid w:val="005F64A6"/>
    <w:rsid w:val="006020D2"/>
    <w:rsid w:val="00602286"/>
    <w:rsid w:val="00603C66"/>
    <w:rsid w:val="00603D83"/>
    <w:rsid w:val="00603FC4"/>
    <w:rsid w:val="00604B78"/>
    <w:rsid w:val="00606997"/>
    <w:rsid w:val="00606C13"/>
    <w:rsid w:val="00607C9B"/>
    <w:rsid w:val="00607F65"/>
    <w:rsid w:val="00610186"/>
    <w:rsid w:val="00612C94"/>
    <w:rsid w:val="006160FB"/>
    <w:rsid w:val="006177E4"/>
    <w:rsid w:val="006200DE"/>
    <w:rsid w:val="00621A68"/>
    <w:rsid w:val="00625F83"/>
    <w:rsid w:val="00627CBC"/>
    <w:rsid w:val="00627E01"/>
    <w:rsid w:val="006301AE"/>
    <w:rsid w:val="00630D95"/>
    <w:rsid w:val="00635C25"/>
    <w:rsid w:val="006374C9"/>
    <w:rsid w:val="00645F5F"/>
    <w:rsid w:val="00653FFD"/>
    <w:rsid w:val="006618A3"/>
    <w:rsid w:val="00667CE5"/>
    <w:rsid w:val="0067000F"/>
    <w:rsid w:val="006719D1"/>
    <w:rsid w:val="006817DD"/>
    <w:rsid w:val="00685856"/>
    <w:rsid w:val="00694476"/>
    <w:rsid w:val="00695872"/>
    <w:rsid w:val="00695B29"/>
    <w:rsid w:val="006967A3"/>
    <w:rsid w:val="006A3F7E"/>
    <w:rsid w:val="006A43D6"/>
    <w:rsid w:val="006A4918"/>
    <w:rsid w:val="006C10A5"/>
    <w:rsid w:val="006C300F"/>
    <w:rsid w:val="006C31AD"/>
    <w:rsid w:val="006C3927"/>
    <w:rsid w:val="006C4142"/>
    <w:rsid w:val="006C5ADF"/>
    <w:rsid w:val="006C7B06"/>
    <w:rsid w:val="006D5C77"/>
    <w:rsid w:val="006D6C71"/>
    <w:rsid w:val="006E12B8"/>
    <w:rsid w:val="006E41A6"/>
    <w:rsid w:val="006E62D8"/>
    <w:rsid w:val="006F377A"/>
    <w:rsid w:val="006F53B0"/>
    <w:rsid w:val="006F5EC2"/>
    <w:rsid w:val="006F6DA2"/>
    <w:rsid w:val="007010DB"/>
    <w:rsid w:val="00701E47"/>
    <w:rsid w:val="00701ED2"/>
    <w:rsid w:val="007023A8"/>
    <w:rsid w:val="00702A5B"/>
    <w:rsid w:val="00710924"/>
    <w:rsid w:val="007153EF"/>
    <w:rsid w:val="00716195"/>
    <w:rsid w:val="00720EB6"/>
    <w:rsid w:val="007243BC"/>
    <w:rsid w:val="00726DDB"/>
    <w:rsid w:val="0072741B"/>
    <w:rsid w:val="00732567"/>
    <w:rsid w:val="0073305F"/>
    <w:rsid w:val="00733824"/>
    <w:rsid w:val="00737E4D"/>
    <w:rsid w:val="00741EE6"/>
    <w:rsid w:val="00746D35"/>
    <w:rsid w:val="0074731B"/>
    <w:rsid w:val="00747E80"/>
    <w:rsid w:val="00750405"/>
    <w:rsid w:val="00750F06"/>
    <w:rsid w:val="0075384A"/>
    <w:rsid w:val="00753D84"/>
    <w:rsid w:val="00754017"/>
    <w:rsid w:val="00754F1D"/>
    <w:rsid w:val="007624C7"/>
    <w:rsid w:val="007631AA"/>
    <w:rsid w:val="007639AB"/>
    <w:rsid w:val="00763E48"/>
    <w:rsid w:val="00764853"/>
    <w:rsid w:val="0076486C"/>
    <w:rsid w:val="007658AA"/>
    <w:rsid w:val="0076762D"/>
    <w:rsid w:val="00771F0D"/>
    <w:rsid w:val="007802F3"/>
    <w:rsid w:val="00783103"/>
    <w:rsid w:val="00785670"/>
    <w:rsid w:val="007955B5"/>
    <w:rsid w:val="007A43DB"/>
    <w:rsid w:val="007A640C"/>
    <w:rsid w:val="007B04DC"/>
    <w:rsid w:val="007B08F5"/>
    <w:rsid w:val="007B1F62"/>
    <w:rsid w:val="007B2BEA"/>
    <w:rsid w:val="007B503A"/>
    <w:rsid w:val="007B6CE0"/>
    <w:rsid w:val="007C172C"/>
    <w:rsid w:val="007C1A01"/>
    <w:rsid w:val="007C25AB"/>
    <w:rsid w:val="007E56C6"/>
    <w:rsid w:val="007E7AFB"/>
    <w:rsid w:val="007F232D"/>
    <w:rsid w:val="007F5B38"/>
    <w:rsid w:val="0080125B"/>
    <w:rsid w:val="00805DCE"/>
    <w:rsid w:val="00806280"/>
    <w:rsid w:val="00807C52"/>
    <w:rsid w:val="00811F29"/>
    <w:rsid w:val="00813FDD"/>
    <w:rsid w:val="00815E34"/>
    <w:rsid w:val="00823648"/>
    <w:rsid w:val="0083239A"/>
    <w:rsid w:val="00833618"/>
    <w:rsid w:val="00837923"/>
    <w:rsid w:val="008409DF"/>
    <w:rsid w:val="008526F0"/>
    <w:rsid w:val="00852B82"/>
    <w:rsid w:val="00852CB9"/>
    <w:rsid w:val="008542F1"/>
    <w:rsid w:val="00855EB5"/>
    <w:rsid w:val="00857342"/>
    <w:rsid w:val="00860C86"/>
    <w:rsid w:val="00865CF5"/>
    <w:rsid w:val="00865F85"/>
    <w:rsid w:val="008666C3"/>
    <w:rsid w:val="0086709B"/>
    <w:rsid w:val="00867305"/>
    <w:rsid w:val="00870F15"/>
    <w:rsid w:val="008710D2"/>
    <w:rsid w:val="00874862"/>
    <w:rsid w:val="00877736"/>
    <w:rsid w:val="00885F3B"/>
    <w:rsid w:val="00886B78"/>
    <w:rsid w:val="00887FF9"/>
    <w:rsid w:val="008915F8"/>
    <w:rsid w:val="00892674"/>
    <w:rsid w:val="008A06A1"/>
    <w:rsid w:val="008A0A00"/>
    <w:rsid w:val="008A0B51"/>
    <w:rsid w:val="008A1477"/>
    <w:rsid w:val="008A5022"/>
    <w:rsid w:val="008A6632"/>
    <w:rsid w:val="008B55F4"/>
    <w:rsid w:val="008B75A3"/>
    <w:rsid w:val="008B7622"/>
    <w:rsid w:val="008B79C9"/>
    <w:rsid w:val="008C0096"/>
    <w:rsid w:val="008C05E2"/>
    <w:rsid w:val="008C0BF1"/>
    <w:rsid w:val="008C12B7"/>
    <w:rsid w:val="008C203E"/>
    <w:rsid w:val="008C50B7"/>
    <w:rsid w:val="008C5BE8"/>
    <w:rsid w:val="008D3D66"/>
    <w:rsid w:val="008D3D9E"/>
    <w:rsid w:val="008D547C"/>
    <w:rsid w:val="008E2862"/>
    <w:rsid w:val="008E3943"/>
    <w:rsid w:val="008E48DD"/>
    <w:rsid w:val="008E527E"/>
    <w:rsid w:val="008F410F"/>
    <w:rsid w:val="008F6D12"/>
    <w:rsid w:val="00902674"/>
    <w:rsid w:val="00906967"/>
    <w:rsid w:val="00906995"/>
    <w:rsid w:val="009118D5"/>
    <w:rsid w:val="00913076"/>
    <w:rsid w:val="009138CB"/>
    <w:rsid w:val="00916A16"/>
    <w:rsid w:val="00917867"/>
    <w:rsid w:val="00917AFE"/>
    <w:rsid w:val="0092776D"/>
    <w:rsid w:val="00935DF1"/>
    <w:rsid w:val="00936E11"/>
    <w:rsid w:val="0093758B"/>
    <w:rsid w:val="00937BAD"/>
    <w:rsid w:val="009419FC"/>
    <w:rsid w:val="009424E2"/>
    <w:rsid w:val="00950863"/>
    <w:rsid w:val="00951284"/>
    <w:rsid w:val="009529DA"/>
    <w:rsid w:val="00954F77"/>
    <w:rsid w:val="00955E66"/>
    <w:rsid w:val="00956EA3"/>
    <w:rsid w:val="00957554"/>
    <w:rsid w:val="009605AF"/>
    <w:rsid w:val="0096324E"/>
    <w:rsid w:val="009633E5"/>
    <w:rsid w:val="009661C3"/>
    <w:rsid w:val="00966866"/>
    <w:rsid w:val="00973031"/>
    <w:rsid w:val="009736FA"/>
    <w:rsid w:val="00981269"/>
    <w:rsid w:val="009830D2"/>
    <w:rsid w:val="009842B7"/>
    <w:rsid w:val="00984B49"/>
    <w:rsid w:val="0098648B"/>
    <w:rsid w:val="00987453"/>
    <w:rsid w:val="009878FB"/>
    <w:rsid w:val="00987A18"/>
    <w:rsid w:val="0099288E"/>
    <w:rsid w:val="00992C5A"/>
    <w:rsid w:val="00997F6B"/>
    <w:rsid w:val="009A0B3E"/>
    <w:rsid w:val="009A1BB6"/>
    <w:rsid w:val="009A1E9C"/>
    <w:rsid w:val="009B129D"/>
    <w:rsid w:val="009B2BEE"/>
    <w:rsid w:val="009B3CBC"/>
    <w:rsid w:val="009B5F1D"/>
    <w:rsid w:val="009B6A5A"/>
    <w:rsid w:val="009C03B4"/>
    <w:rsid w:val="009C14C4"/>
    <w:rsid w:val="009C5D4E"/>
    <w:rsid w:val="009C63E3"/>
    <w:rsid w:val="009C75EE"/>
    <w:rsid w:val="009D0C64"/>
    <w:rsid w:val="009D1D48"/>
    <w:rsid w:val="009D23E9"/>
    <w:rsid w:val="009D25B5"/>
    <w:rsid w:val="009D4480"/>
    <w:rsid w:val="009E0E30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03B46"/>
    <w:rsid w:val="00A05070"/>
    <w:rsid w:val="00A057F6"/>
    <w:rsid w:val="00A10115"/>
    <w:rsid w:val="00A1013E"/>
    <w:rsid w:val="00A10BAC"/>
    <w:rsid w:val="00A12385"/>
    <w:rsid w:val="00A21B91"/>
    <w:rsid w:val="00A24E06"/>
    <w:rsid w:val="00A26C2D"/>
    <w:rsid w:val="00A30C6F"/>
    <w:rsid w:val="00A32FB6"/>
    <w:rsid w:val="00A34A34"/>
    <w:rsid w:val="00A35055"/>
    <w:rsid w:val="00A36ABF"/>
    <w:rsid w:val="00A374C1"/>
    <w:rsid w:val="00A40271"/>
    <w:rsid w:val="00A41D66"/>
    <w:rsid w:val="00A4300C"/>
    <w:rsid w:val="00A470DE"/>
    <w:rsid w:val="00A53CCA"/>
    <w:rsid w:val="00A543EA"/>
    <w:rsid w:val="00A543F7"/>
    <w:rsid w:val="00A55FAC"/>
    <w:rsid w:val="00A572B2"/>
    <w:rsid w:val="00A64287"/>
    <w:rsid w:val="00A64380"/>
    <w:rsid w:val="00A65A5A"/>
    <w:rsid w:val="00A65E3C"/>
    <w:rsid w:val="00A66D3E"/>
    <w:rsid w:val="00A6706D"/>
    <w:rsid w:val="00A70389"/>
    <w:rsid w:val="00A73443"/>
    <w:rsid w:val="00A757C0"/>
    <w:rsid w:val="00A769FA"/>
    <w:rsid w:val="00A83061"/>
    <w:rsid w:val="00A842B0"/>
    <w:rsid w:val="00A9023C"/>
    <w:rsid w:val="00A92822"/>
    <w:rsid w:val="00A93566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2B62"/>
    <w:rsid w:val="00AC4DF7"/>
    <w:rsid w:val="00AC69AF"/>
    <w:rsid w:val="00AC6ACE"/>
    <w:rsid w:val="00AC78C2"/>
    <w:rsid w:val="00AF78EC"/>
    <w:rsid w:val="00B0005B"/>
    <w:rsid w:val="00B029BA"/>
    <w:rsid w:val="00B02AA1"/>
    <w:rsid w:val="00B02ABD"/>
    <w:rsid w:val="00B03AD4"/>
    <w:rsid w:val="00B045E3"/>
    <w:rsid w:val="00B051C3"/>
    <w:rsid w:val="00B06F44"/>
    <w:rsid w:val="00B149AB"/>
    <w:rsid w:val="00B14A5D"/>
    <w:rsid w:val="00B21ED1"/>
    <w:rsid w:val="00B30DB9"/>
    <w:rsid w:val="00B33574"/>
    <w:rsid w:val="00B33C40"/>
    <w:rsid w:val="00B353BD"/>
    <w:rsid w:val="00B36731"/>
    <w:rsid w:val="00B36972"/>
    <w:rsid w:val="00B420B7"/>
    <w:rsid w:val="00B421A8"/>
    <w:rsid w:val="00B438FE"/>
    <w:rsid w:val="00B45271"/>
    <w:rsid w:val="00B45F98"/>
    <w:rsid w:val="00B4723F"/>
    <w:rsid w:val="00B50114"/>
    <w:rsid w:val="00B51BCF"/>
    <w:rsid w:val="00B53457"/>
    <w:rsid w:val="00B53EAB"/>
    <w:rsid w:val="00B53EC5"/>
    <w:rsid w:val="00B54729"/>
    <w:rsid w:val="00B551DC"/>
    <w:rsid w:val="00B5542B"/>
    <w:rsid w:val="00B557E7"/>
    <w:rsid w:val="00B5595E"/>
    <w:rsid w:val="00B63F0C"/>
    <w:rsid w:val="00B6641F"/>
    <w:rsid w:val="00B746B6"/>
    <w:rsid w:val="00B80C33"/>
    <w:rsid w:val="00B8357F"/>
    <w:rsid w:val="00B84FE2"/>
    <w:rsid w:val="00B86D85"/>
    <w:rsid w:val="00B90918"/>
    <w:rsid w:val="00B92458"/>
    <w:rsid w:val="00B956ED"/>
    <w:rsid w:val="00B959BD"/>
    <w:rsid w:val="00B95CD7"/>
    <w:rsid w:val="00BA752B"/>
    <w:rsid w:val="00BA7F3B"/>
    <w:rsid w:val="00BB1488"/>
    <w:rsid w:val="00BB1C70"/>
    <w:rsid w:val="00BB241E"/>
    <w:rsid w:val="00BC1D82"/>
    <w:rsid w:val="00BC449E"/>
    <w:rsid w:val="00BC7806"/>
    <w:rsid w:val="00BD3ECB"/>
    <w:rsid w:val="00BD6F0E"/>
    <w:rsid w:val="00BD7824"/>
    <w:rsid w:val="00BE0ACF"/>
    <w:rsid w:val="00BE343D"/>
    <w:rsid w:val="00BE47F3"/>
    <w:rsid w:val="00BE55A4"/>
    <w:rsid w:val="00BF20AB"/>
    <w:rsid w:val="00BF29B5"/>
    <w:rsid w:val="00BF7F0E"/>
    <w:rsid w:val="00C064BC"/>
    <w:rsid w:val="00C066A5"/>
    <w:rsid w:val="00C11962"/>
    <w:rsid w:val="00C12476"/>
    <w:rsid w:val="00C12AB6"/>
    <w:rsid w:val="00C17DD2"/>
    <w:rsid w:val="00C17EB5"/>
    <w:rsid w:val="00C20B10"/>
    <w:rsid w:val="00C23B09"/>
    <w:rsid w:val="00C24CD1"/>
    <w:rsid w:val="00C25B2B"/>
    <w:rsid w:val="00C25D7B"/>
    <w:rsid w:val="00C27330"/>
    <w:rsid w:val="00C31666"/>
    <w:rsid w:val="00C32A18"/>
    <w:rsid w:val="00C40E88"/>
    <w:rsid w:val="00C424B7"/>
    <w:rsid w:val="00C44F45"/>
    <w:rsid w:val="00C45279"/>
    <w:rsid w:val="00C45A24"/>
    <w:rsid w:val="00C529E8"/>
    <w:rsid w:val="00C5329F"/>
    <w:rsid w:val="00C53409"/>
    <w:rsid w:val="00C544BA"/>
    <w:rsid w:val="00C550EA"/>
    <w:rsid w:val="00C56951"/>
    <w:rsid w:val="00C6063C"/>
    <w:rsid w:val="00C621AD"/>
    <w:rsid w:val="00C62829"/>
    <w:rsid w:val="00C6497D"/>
    <w:rsid w:val="00C65AEF"/>
    <w:rsid w:val="00C707B9"/>
    <w:rsid w:val="00C70A7A"/>
    <w:rsid w:val="00C7165E"/>
    <w:rsid w:val="00C774A2"/>
    <w:rsid w:val="00C77E3D"/>
    <w:rsid w:val="00C821EE"/>
    <w:rsid w:val="00C825D2"/>
    <w:rsid w:val="00C83896"/>
    <w:rsid w:val="00C8455F"/>
    <w:rsid w:val="00C86147"/>
    <w:rsid w:val="00C86A25"/>
    <w:rsid w:val="00C87B2A"/>
    <w:rsid w:val="00C91935"/>
    <w:rsid w:val="00C93FDE"/>
    <w:rsid w:val="00C96E95"/>
    <w:rsid w:val="00C97173"/>
    <w:rsid w:val="00CA0200"/>
    <w:rsid w:val="00CA1C36"/>
    <w:rsid w:val="00CA6F11"/>
    <w:rsid w:val="00CA7167"/>
    <w:rsid w:val="00CB431A"/>
    <w:rsid w:val="00CB5348"/>
    <w:rsid w:val="00CB54AF"/>
    <w:rsid w:val="00CC01BD"/>
    <w:rsid w:val="00CC0783"/>
    <w:rsid w:val="00CC3E9E"/>
    <w:rsid w:val="00CC43ED"/>
    <w:rsid w:val="00CC58CD"/>
    <w:rsid w:val="00CD3412"/>
    <w:rsid w:val="00CD3425"/>
    <w:rsid w:val="00CD5959"/>
    <w:rsid w:val="00CD7456"/>
    <w:rsid w:val="00CE09AA"/>
    <w:rsid w:val="00CE2A75"/>
    <w:rsid w:val="00CE3124"/>
    <w:rsid w:val="00CE333A"/>
    <w:rsid w:val="00CF39FC"/>
    <w:rsid w:val="00CF752F"/>
    <w:rsid w:val="00D03ACF"/>
    <w:rsid w:val="00D052B6"/>
    <w:rsid w:val="00D065EC"/>
    <w:rsid w:val="00D069A0"/>
    <w:rsid w:val="00D06CEC"/>
    <w:rsid w:val="00D108B3"/>
    <w:rsid w:val="00D11B4E"/>
    <w:rsid w:val="00D12955"/>
    <w:rsid w:val="00D157AC"/>
    <w:rsid w:val="00D166F6"/>
    <w:rsid w:val="00D17D5C"/>
    <w:rsid w:val="00D2720C"/>
    <w:rsid w:val="00D30C1A"/>
    <w:rsid w:val="00D315DE"/>
    <w:rsid w:val="00D316CD"/>
    <w:rsid w:val="00D32579"/>
    <w:rsid w:val="00D328D2"/>
    <w:rsid w:val="00D4402E"/>
    <w:rsid w:val="00D441B7"/>
    <w:rsid w:val="00D474ED"/>
    <w:rsid w:val="00D47DCF"/>
    <w:rsid w:val="00D5110E"/>
    <w:rsid w:val="00D53AF2"/>
    <w:rsid w:val="00D6125B"/>
    <w:rsid w:val="00D637F6"/>
    <w:rsid w:val="00D655EF"/>
    <w:rsid w:val="00D80097"/>
    <w:rsid w:val="00D8032E"/>
    <w:rsid w:val="00D81B71"/>
    <w:rsid w:val="00D83CDC"/>
    <w:rsid w:val="00D85C2E"/>
    <w:rsid w:val="00D93CE6"/>
    <w:rsid w:val="00D93EDF"/>
    <w:rsid w:val="00D94147"/>
    <w:rsid w:val="00D97F01"/>
    <w:rsid w:val="00DA1AF0"/>
    <w:rsid w:val="00DA23AA"/>
    <w:rsid w:val="00DA4A35"/>
    <w:rsid w:val="00DA4A82"/>
    <w:rsid w:val="00DA7470"/>
    <w:rsid w:val="00DB4470"/>
    <w:rsid w:val="00DB597C"/>
    <w:rsid w:val="00DB734B"/>
    <w:rsid w:val="00DC0BDB"/>
    <w:rsid w:val="00DC3C07"/>
    <w:rsid w:val="00DC559E"/>
    <w:rsid w:val="00DC5817"/>
    <w:rsid w:val="00DC7641"/>
    <w:rsid w:val="00DD2AD8"/>
    <w:rsid w:val="00DD3398"/>
    <w:rsid w:val="00DD4A92"/>
    <w:rsid w:val="00DD5D46"/>
    <w:rsid w:val="00DE0C70"/>
    <w:rsid w:val="00DE0EDF"/>
    <w:rsid w:val="00DE2271"/>
    <w:rsid w:val="00DE2593"/>
    <w:rsid w:val="00DE337F"/>
    <w:rsid w:val="00DE4AC3"/>
    <w:rsid w:val="00DE5151"/>
    <w:rsid w:val="00DE544A"/>
    <w:rsid w:val="00DF4058"/>
    <w:rsid w:val="00E01C22"/>
    <w:rsid w:val="00E03EFC"/>
    <w:rsid w:val="00E04D52"/>
    <w:rsid w:val="00E06916"/>
    <w:rsid w:val="00E06F54"/>
    <w:rsid w:val="00E112E2"/>
    <w:rsid w:val="00E1504E"/>
    <w:rsid w:val="00E17C16"/>
    <w:rsid w:val="00E209E1"/>
    <w:rsid w:val="00E21D34"/>
    <w:rsid w:val="00E222AB"/>
    <w:rsid w:val="00E2473F"/>
    <w:rsid w:val="00E24E3D"/>
    <w:rsid w:val="00E2789B"/>
    <w:rsid w:val="00E31F60"/>
    <w:rsid w:val="00E322FA"/>
    <w:rsid w:val="00E35E78"/>
    <w:rsid w:val="00E4280B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5958"/>
    <w:rsid w:val="00E66689"/>
    <w:rsid w:val="00E671B3"/>
    <w:rsid w:val="00E723F4"/>
    <w:rsid w:val="00E72BD0"/>
    <w:rsid w:val="00E7678D"/>
    <w:rsid w:val="00E77D2D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0A73"/>
    <w:rsid w:val="00EC34F3"/>
    <w:rsid w:val="00EC4B20"/>
    <w:rsid w:val="00EC52D2"/>
    <w:rsid w:val="00EC5478"/>
    <w:rsid w:val="00EC66DF"/>
    <w:rsid w:val="00EC6940"/>
    <w:rsid w:val="00ED17CE"/>
    <w:rsid w:val="00ED73F9"/>
    <w:rsid w:val="00ED7B4F"/>
    <w:rsid w:val="00EE012B"/>
    <w:rsid w:val="00EE0741"/>
    <w:rsid w:val="00EE2E9D"/>
    <w:rsid w:val="00EE587E"/>
    <w:rsid w:val="00EE600D"/>
    <w:rsid w:val="00EE6033"/>
    <w:rsid w:val="00EE67DD"/>
    <w:rsid w:val="00EF0DB6"/>
    <w:rsid w:val="00EF1598"/>
    <w:rsid w:val="00EF2985"/>
    <w:rsid w:val="00EF2D17"/>
    <w:rsid w:val="00EF307F"/>
    <w:rsid w:val="00EF67B9"/>
    <w:rsid w:val="00EF714D"/>
    <w:rsid w:val="00EF7D18"/>
    <w:rsid w:val="00F01F32"/>
    <w:rsid w:val="00F059A9"/>
    <w:rsid w:val="00F062CC"/>
    <w:rsid w:val="00F07C76"/>
    <w:rsid w:val="00F166CA"/>
    <w:rsid w:val="00F17F5D"/>
    <w:rsid w:val="00F21641"/>
    <w:rsid w:val="00F22226"/>
    <w:rsid w:val="00F22FDF"/>
    <w:rsid w:val="00F24925"/>
    <w:rsid w:val="00F27CE9"/>
    <w:rsid w:val="00F31787"/>
    <w:rsid w:val="00F32FA6"/>
    <w:rsid w:val="00F3497A"/>
    <w:rsid w:val="00F4092A"/>
    <w:rsid w:val="00F42ABA"/>
    <w:rsid w:val="00F439C5"/>
    <w:rsid w:val="00F4431E"/>
    <w:rsid w:val="00F525D1"/>
    <w:rsid w:val="00F5526F"/>
    <w:rsid w:val="00F61D49"/>
    <w:rsid w:val="00F634CD"/>
    <w:rsid w:val="00F64DE1"/>
    <w:rsid w:val="00F660A8"/>
    <w:rsid w:val="00F70607"/>
    <w:rsid w:val="00F7138E"/>
    <w:rsid w:val="00F72AB5"/>
    <w:rsid w:val="00F74C29"/>
    <w:rsid w:val="00F77C11"/>
    <w:rsid w:val="00F8409D"/>
    <w:rsid w:val="00F9181C"/>
    <w:rsid w:val="00F957EC"/>
    <w:rsid w:val="00F96D82"/>
    <w:rsid w:val="00F976D2"/>
    <w:rsid w:val="00FA2064"/>
    <w:rsid w:val="00FA2173"/>
    <w:rsid w:val="00FA67B1"/>
    <w:rsid w:val="00FA74E6"/>
    <w:rsid w:val="00FA7B82"/>
    <w:rsid w:val="00FA7F26"/>
    <w:rsid w:val="00FB0661"/>
    <w:rsid w:val="00FB08FF"/>
    <w:rsid w:val="00FB5A26"/>
    <w:rsid w:val="00FB6C4D"/>
    <w:rsid w:val="00FC2260"/>
    <w:rsid w:val="00FC358D"/>
    <w:rsid w:val="00FC48E8"/>
    <w:rsid w:val="00FC696E"/>
    <w:rsid w:val="00FC71E4"/>
    <w:rsid w:val="00FD00BE"/>
    <w:rsid w:val="00FD0BDF"/>
    <w:rsid w:val="00FD21F6"/>
    <w:rsid w:val="00FE029E"/>
    <w:rsid w:val="00FE174E"/>
    <w:rsid w:val="00FE3164"/>
    <w:rsid w:val="00FE3298"/>
    <w:rsid w:val="00FE4441"/>
    <w:rsid w:val="00FE52BB"/>
    <w:rsid w:val="00FF31A7"/>
    <w:rsid w:val="00FF4A1D"/>
    <w:rsid w:val="00FF6268"/>
    <w:rsid w:val="00FF7430"/>
    <w:rsid w:val="00FF77EC"/>
    <w:rsid w:val="00FF7B09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6200" TargetMode="External"/><Relationship Id="rId18" Type="http://schemas.openxmlformats.org/officeDocument/2006/relationships/hyperlink" Target="http://biblioclub.ru/index.php?page=book&amp;id=494815" TargetMode="External"/><Relationship Id="rId26" Type="http://schemas.openxmlformats.org/officeDocument/2006/relationships/hyperlink" Target="http://biblioclub.ru/index.php?page=book&amp;id=436766" TargetMode="External"/><Relationship Id="rId39" Type="http://schemas.openxmlformats.org/officeDocument/2006/relationships/hyperlink" Target="http://biblioclub.ru/index.php?page=book&amp;id=496200" TargetMode="External"/><Relationship Id="rId21" Type="http://schemas.openxmlformats.org/officeDocument/2006/relationships/hyperlink" Target="http://biblioclub.ru/index.php?page=book&amp;id=494937" TargetMode="External"/><Relationship Id="rId34" Type="http://schemas.openxmlformats.org/officeDocument/2006/relationships/hyperlink" Target="http://biblioclub.ru/index.php?page=book&amp;id=471551" TargetMode="External"/><Relationship Id="rId42" Type="http://schemas.openxmlformats.org/officeDocument/2006/relationships/hyperlink" Target="http://biblioclub.ru/index.php?page=book&amp;id=480428" TargetMode="External"/><Relationship Id="rId47" Type="http://schemas.openxmlformats.org/officeDocument/2006/relationships/hyperlink" Target="http://biblioclub.ru/index.php?page=book&amp;id=471551" TargetMode="External"/><Relationship Id="rId50" Type="http://schemas.openxmlformats.org/officeDocument/2006/relationships/hyperlink" Target="http://biblioclub.ru/index.php?page=book&amp;id=452839" TargetMode="External"/><Relationship Id="rId55" Type="http://schemas.openxmlformats.org/officeDocument/2006/relationships/hyperlink" Target="http://biblioclub.ru/index.php?page=book&amp;id=494937" TargetMode="External"/><Relationship Id="rId63" Type="http://schemas.openxmlformats.org/officeDocument/2006/relationships/hyperlink" Target="http://biblioclub.ru/index.php?page=book&amp;id=480428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36330" TargetMode="External"/><Relationship Id="rId29" Type="http://schemas.openxmlformats.org/officeDocument/2006/relationships/hyperlink" Target="http://biblioclub.ru/index.php?page=book&amp;id=4961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4292" TargetMode="External"/><Relationship Id="rId24" Type="http://schemas.openxmlformats.org/officeDocument/2006/relationships/hyperlink" Target="http://biblioclub.ru/index.php?page=book&amp;id=452839" TargetMode="External"/><Relationship Id="rId32" Type="http://schemas.openxmlformats.org/officeDocument/2006/relationships/hyperlink" Target="http://biblioclub.ru/index.php?page=book&amp;id=499426" TargetMode="External"/><Relationship Id="rId37" Type="http://schemas.openxmlformats.org/officeDocument/2006/relationships/hyperlink" Target="http://biblioclub.ru/index.php?page=book&amp;id=496112" TargetMode="External"/><Relationship Id="rId40" Type="http://schemas.openxmlformats.org/officeDocument/2006/relationships/hyperlink" Target="http://biblioclub.ru/index.php?page=book&amp;id=471551" TargetMode="External"/><Relationship Id="rId45" Type="http://schemas.openxmlformats.org/officeDocument/2006/relationships/hyperlink" Target="http://biblioclub.ru/index.php?page=book&amp;id=494815" TargetMode="External"/><Relationship Id="rId53" Type="http://schemas.openxmlformats.org/officeDocument/2006/relationships/hyperlink" Target="http://biblioclub.ru/index.php?page=book&amp;id=496200" TargetMode="External"/><Relationship Id="rId58" Type="http://schemas.openxmlformats.org/officeDocument/2006/relationships/hyperlink" Target="http://biblioclub.ru/index.php?page=book&amp;id=474292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://biblioclub.ru/index.php?page=book&amp;id=452839" TargetMode="External"/><Relationship Id="rId28" Type="http://schemas.openxmlformats.org/officeDocument/2006/relationships/hyperlink" Target="http://biblioclub.ru/index.php?page=book&amp;id=496200" TargetMode="External"/><Relationship Id="rId36" Type="http://schemas.openxmlformats.org/officeDocument/2006/relationships/hyperlink" Target="http://biblioclub.ru/index.php?page=book_red&amp;id=436330" TargetMode="External"/><Relationship Id="rId49" Type="http://schemas.openxmlformats.org/officeDocument/2006/relationships/hyperlink" Target="http://biblioclub.ru/index.php?page=book&amp;id=480428" TargetMode="External"/><Relationship Id="rId57" Type="http://schemas.openxmlformats.org/officeDocument/2006/relationships/hyperlink" Target="http://biblioclub.ru/index.php?page=book&amp;id=452839" TargetMode="External"/><Relationship Id="rId61" Type="http://schemas.openxmlformats.org/officeDocument/2006/relationships/hyperlink" Target="http://biblioclub.ru/index.php?page=book&amp;id=471551" TargetMode="External"/><Relationship Id="rId10" Type="http://schemas.openxmlformats.org/officeDocument/2006/relationships/hyperlink" Target="http://biblioclub.ru/index.php?page=book&amp;id=486259" TargetMode="External"/><Relationship Id="rId19" Type="http://schemas.openxmlformats.org/officeDocument/2006/relationships/hyperlink" Target="http://biblioclub.ru/index.php?page=book&amp;id=496200" TargetMode="External"/><Relationship Id="rId31" Type="http://schemas.openxmlformats.org/officeDocument/2006/relationships/hyperlink" Target="http://biblioclub.ru/index.php?page=book&amp;id=474292" TargetMode="External"/><Relationship Id="rId44" Type="http://schemas.openxmlformats.org/officeDocument/2006/relationships/hyperlink" Target="http://biblioclub.ru/index.php?page=book&amp;id=474292" TargetMode="External"/><Relationship Id="rId52" Type="http://schemas.openxmlformats.org/officeDocument/2006/relationships/hyperlink" Target="http://biblioclub.ru/index.php?page=book&amp;id=494815" TargetMode="External"/><Relationship Id="rId60" Type="http://schemas.openxmlformats.org/officeDocument/2006/relationships/hyperlink" Target="http://biblioclub.ru/index.php?page=book&amp;id=496200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71551" TargetMode="External"/><Relationship Id="rId22" Type="http://schemas.openxmlformats.org/officeDocument/2006/relationships/hyperlink" Target="http://biblioclub.ru/index.php?page=book&amp;id=480428" TargetMode="External"/><Relationship Id="rId27" Type="http://schemas.openxmlformats.org/officeDocument/2006/relationships/hyperlink" Target="http://biblioclub.ru/index.php?page=book&amp;id=471231" TargetMode="External"/><Relationship Id="rId30" Type="http://schemas.openxmlformats.org/officeDocument/2006/relationships/hyperlink" Target="http://biblioclub.ru/index.php?page=book&amp;id=486259" TargetMode="External"/><Relationship Id="rId35" Type="http://schemas.openxmlformats.org/officeDocument/2006/relationships/hyperlink" Target="http://biblioclub.ru/index.php?page=book&amp;id=450639" TargetMode="External"/><Relationship Id="rId43" Type="http://schemas.openxmlformats.org/officeDocument/2006/relationships/hyperlink" Target="http://biblioclub.ru/index.php?page=book&amp;id=452839" TargetMode="External"/><Relationship Id="rId48" Type="http://schemas.openxmlformats.org/officeDocument/2006/relationships/hyperlink" Target="http://biblioclub.ru/index.php?page=book&amp;id=494937" TargetMode="External"/><Relationship Id="rId56" Type="http://schemas.openxmlformats.org/officeDocument/2006/relationships/hyperlink" Target="http://biblioclub.ru/index.php?page=book&amp;id=480428" TargetMode="External"/><Relationship Id="rId64" Type="http://schemas.openxmlformats.org/officeDocument/2006/relationships/hyperlink" Target="http://biblioclub.ru/index.php?page=book&amp;id=452839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9426" TargetMode="External"/><Relationship Id="rId17" Type="http://schemas.openxmlformats.org/officeDocument/2006/relationships/hyperlink" Target="http://biblioclub.ru/index.php?page=book&amp;id=496112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96200" TargetMode="External"/><Relationship Id="rId38" Type="http://schemas.openxmlformats.org/officeDocument/2006/relationships/hyperlink" Target="http://biblioclub.ru/index.php?page=book&amp;id=494815" TargetMode="External"/><Relationship Id="rId46" Type="http://schemas.openxmlformats.org/officeDocument/2006/relationships/hyperlink" Target="http://biblioclub.ru/index.php?page=book&amp;id=496200" TargetMode="External"/><Relationship Id="rId59" Type="http://schemas.openxmlformats.org/officeDocument/2006/relationships/hyperlink" Target="http://biblioclub.ru/index.php?page=book&amp;id=494815" TargetMode="External"/><Relationship Id="rId67" Type="http://schemas.microsoft.com/office/2007/relationships/stylesWithEffects" Target="stylesWithEffects.xml"/><Relationship Id="rId20" Type="http://schemas.openxmlformats.org/officeDocument/2006/relationships/hyperlink" Target="http://biblioclub.ru/index.php?page=book&amp;id=471551" TargetMode="External"/><Relationship Id="rId41" Type="http://schemas.openxmlformats.org/officeDocument/2006/relationships/hyperlink" Target="http://biblioclub.ru/index.php?page=book&amp;id=494937" TargetMode="External"/><Relationship Id="rId54" Type="http://schemas.openxmlformats.org/officeDocument/2006/relationships/hyperlink" Target="http://biblioclub.ru/index.php?page=book&amp;id=471551" TargetMode="External"/><Relationship Id="rId62" Type="http://schemas.openxmlformats.org/officeDocument/2006/relationships/hyperlink" Target="http://biblioclub.ru/index.php?page=book&amp;id=49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21BFF-D933-4823-A1F9-00ADE75E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14589</Words>
  <Characters>83161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2019-10-02T10:20:00Z</cp:lastPrinted>
  <dcterms:created xsi:type="dcterms:W3CDTF">2021-09-20T20:43:00Z</dcterms:created>
  <dcterms:modified xsi:type="dcterms:W3CDTF">2021-09-20T20:43:00Z</dcterms:modified>
</cp:coreProperties>
</file>